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3981" w14:textId="2DA94E10" w:rsidR="005446FF" w:rsidRPr="00DB3169" w:rsidRDefault="00E40BC5" w:rsidP="00ED6F26">
      <w:pPr>
        <w:rPr>
          <w:rFonts w:ascii="Arial" w:hAnsi="Arial" w:cs="Arial"/>
          <w:b/>
          <w:bCs/>
          <w:sz w:val="48"/>
          <w:szCs w:val="48"/>
        </w:rPr>
      </w:pPr>
      <w:r>
        <w:rPr>
          <w:rFonts w:ascii="Arial" w:hAnsi="Arial" w:cs="Arial"/>
          <w:b/>
          <w:bCs/>
          <w:noProof/>
        </w:rPr>
        <w:drawing>
          <wp:anchor distT="0" distB="0" distL="114300" distR="114300" simplePos="0" relativeHeight="251658242" behindDoc="1" locked="0" layoutInCell="1" allowOverlap="1" wp14:anchorId="22B6EC7E" wp14:editId="0B81B226">
            <wp:simplePos x="0" y="0"/>
            <wp:positionH relativeFrom="margin">
              <wp:posOffset>4999990</wp:posOffset>
            </wp:positionH>
            <wp:positionV relativeFrom="paragraph">
              <wp:posOffset>210185</wp:posOffset>
            </wp:positionV>
            <wp:extent cx="1512000" cy="334800"/>
            <wp:effectExtent l="0" t="0" r="0" b="8255"/>
            <wp:wrapSquare wrapText="left"/>
            <wp:docPr id="3" name="Picture 3"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tableware, pla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000" cy="334800"/>
                    </a:xfrm>
                    <a:prstGeom prst="rect">
                      <a:avLst/>
                    </a:prstGeom>
                  </pic:spPr>
                </pic:pic>
              </a:graphicData>
            </a:graphic>
            <wp14:sizeRelH relativeFrom="margin">
              <wp14:pctWidth>0</wp14:pctWidth>
            </wp14:sizeRelH>
            <wp14:sizeRelV relativeFrom="margin">
              <wp14:pctHeight>0</wp14:pctHeight>
            </wp14:sizeRelV>
          </wp:anchor>
        </w:drawing>
      </w:r>
      <w:r w:rsidRPr="00CD1CD4">
        <w:rPr>
          <w:rFonts w:ascii="Arial" w:hAnsi="Arial" w:cs="Arial"/>
          <w:noProof/>
        </w:rPr>
        <mc:AlternateContent>
          <mc:Choice Requires="wps">
            <w:drawing>
              <wp:anchor distT="45720" distB="45720" distL="114300" distR="114300" simplePos="0" relativeHeight="251658241" behindDoc="1" locked="0" layoutInCell="1" allowOverlap="1" wp14:anchorId="3EAE0624" wp14:editId="4E8F96E9">
                <wp:simplePos x="0" y="0"/>
                <wp:positionH relativeFrom="column">
                  <wp:posOffset>-140970</wp:posOffset>
                </wp:positionH>
                <wp:positionV relativeFrom="paragraph">
                  <wp:posOffset>133985</wp:posOffset>
                </wp:positionV>
                <wp:extent cx="4674235" cy="1557020"/>
                <wp:effectExtent l="0" t="0" r="0" b="5080"/>
                <wp:wrapTight wrapText="bothSides">
                  <wp:wrapPolygon edited="0">
                    <wp:start x="264" y="0"/>
                    <wp:lineTo x="264" y="21363"/>
                    <wp:lineTo x="21304" y="21363"/>
                    <wp:lineTo x="21304" y="0"/>
                    <wp:lineTo x="264"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557020"/>
                        </a:xfrm>
                        <a:prstGeom prst="rect">
                          <a:avLst/>
                        </a:prstGeom>
                        <a:noFill/>
                        <a:ln w="9525">
                          <a:noFill/>
                          <a:miter lim="800000"/>
                          <a:headEnd/>
                          <a:tailEnd/>
                        </a:ln>
                      </wps:spPr>
                      <wps:txbx>
                        <w:txbxContent>
                          <w:p w14:paraId="0A11D050" w14:textId="44F7E9F8" w:rsidR="00ED3C29" w:rsidRPr="000D194B" w:rsidRDefault="000D194B" w:rsidP="00A97B47">
                            <w:pPr>
                              <w:spacing w:after="120" w:line="240" w:lineRule="auto"/>
                              <w:rPr>
                                <w:rFonts w:ascii="Arial" w:hAnsi="Arial" w:cs="Arial"/>
                                <w:b/>
                                <w:bCs/>
                                <w:color w:val="FFFFFF" w:themeColor="background1"/>
                                <w:sz w:val="40"/>
                                <w:szCs w:val="40"/>
                                <w:lang w:val="mi-NZ"/>
                              </w:rPr>
                            </w:pPr>
                            <w:proofErr w:type="spellStart"/>
                            <w:r w:rsidRPr="000D194B">
                              <w:rPr>
                                <w:rFonts w:ascii="Arial" w:hAnsi="Arial" w:cs="Arial"/>
                                <w:b/>
                                <w:bCs/>
                                <w:color w:val="FFFFFF" w:themeColor="background1"/>
                                <w:sz w:val="40"/>
                                <w:szCs w:val="40"/>
                                <w:lang w:val="mi-NZ"/>
                              </w:rPr>
                              <w:t>Temporary</w:t>
                            </w:r>
                            <w:proofErr w:type="spellEnd"/>
                            <w:r w:rsidRPr="000D194B">
                              <w:rPr>
                                <w:rFonts w:ascii="Arial" w:hAnsi="Arial" w:cs="Arial"/>
                                <w:b/>
                                <w:bCs/>
                                <w:color w:val="FFFFFF" w:themeColor="background1"/>
                                <w:sz w:val="40"/>
                                <w:szCs w:val="40"/>
                                <w:lang w:val="mi-NZ"/>
                              </w:rPr>
                              <w:t xml:space="preserve"> </w:t>
                            </w:r>
                            <w:proofErr w:type="spellStart"/>
                            <w:r w:rsidRPr="000D194B">
                              <w:rPr>
                                <w:rFonts w:ascii="Arial" w:hAnsi="Arial" w:cs="Arial"/>
                                <w:b/>
                                <w:bCs/>
                                <w:color w:val="FFFFFF" w:themeColor="background1"/>
                                <w:sz w:val="40"/>
                                <w:szCs w:val="40"/>
                                <w:lang w:val="mi-NZ"/>
                              </w:rPr>
                              <w:t>c</w:t>
                            </w:r>
                            <w:r w:rsidR="001F2F83" w:rsidRPr="000D194B">
                              <w:rPr>
                                <w:rFonts w:ascii="Arial" w:hAnsi="Arial" w:cs="Arial"/>
                                <w:b/>
                                <w:bCs/>
                                <w:color w:val="FFFFFF" w:themeColor="background1"/>
                                <w:sz w:val="40"/>
                                <w:szCs w:val="40"/>
                                <w:lang w:val="mi-NZ"/>
                              </w:rPr>
                              <w:t>oadministration</w:t>
                            </w:r>
                            <w:proofErr w:type="spellEnd"/>
                            <w:r w:rsidR="001F2F83" w:rsidRPr="000D194B">
                              <w:rPr>
                                <w:rFonts w:ascii="Arial" w:hAnsi="Arial" w:cs="Arial"/>
                                <w:b/>
                                <w:bCs/>
                                <w:color w:val="FFFFFF" w:themeColor="background1"/>
                                <w:sz w:val="40"/>
                                <w:szCs w:val="40"/>
                                <w:lang w:val="mi-NZ"/>
                              </w:rPr>
                              <w:t xml:space="preserve"> </w:t>
                            </w:r>
                            <w:proofErr w:type="spellStart"/>
                            <w:r w:rsidR="001F2F83" w:rsidRPr="000D194B">
                              <w:rPr>
                                <w:rFonts w:ascii="Arial" w:hAnsi="Arial" w:cs="Arial"/>
                                <w:b/>
                                <w:bCs/>
                                <w:color w:val="FFFFFF" w:themeColor="background1"/>
                                <w:sz w:val="40"/>
                                <w:szCs w:val="40"/>
                                <w:lang w:val="mi-NZ"/>
                              </w:rPr>
                              <w:t>fee</w:t>
                            </w:r>
                            <w:proofErr w:type="spellEnd"/>
                            <w:r w:rsidR="001F2F83" w:rsidRPr="000D194B">
                              <w:rPr>
                                <w:rFonts w:ascii="Arial" w:hAnsi="Arial" w:cs="Arial"/>
                                <w:b/>
                                <w:bCs/>
                                <w:color w:val="FFFFFF" w:themeColor="background1"/>
                                <w:sz w:val="40"/>
                                <w:szCs w:val="40"/>
                                <w:lang w:val="mi-NZ"/>
                              </w:rPr>
                              <w:t xml:space="preserve"> </w:t>
                            </w:r>
                            <w:r>
                              <w:rPr>
                                <w:rFonts w:ascii="Arial" w:hAnsi="Arial" w:cs="Arial"/>
                                <w:b/>
                                <w:bCs/>
                                <w:color w:val="FFFFFF" w:themeColor="background1"/>
                                <w:sz w:val="40"/>
                                <w:szCs w:val="40"/>
                                <w:lang w:val="mi-NZ"/>
                              </w:rPr>
                              <w:t>FAQ</w:t>
                            </w:r>
                          </w:p>
                          <w:p w14:paraId="687130A7" w14:textId="71182AF3" w:rsidR="00CD1CD4" w:rsidRPr="00307912" w:rsidRDefault="001520FF" w:rsidP="00A97B47">
                            <w:pPr>
                              <w:spacing w:line="240" w:lineRule="auto"/>
                              <w:rPr>
                                <w:color w:val="3EC0C7"/>
                                <w:sz w:val="28"/>
                                <w:szCs w:val="28"/>
                              </w:rPr>
                            </w:pPr>
                            <w:proofErr w:type="spellStart"/>
                            <w:r w:rsidRPr="00307912">
                              <w:rPr>
                                <w:rFonts w:ascii="Arial" w:hAnsi="Arial" w:cs="Arial"/>
                                <w:b/>
                                <w:bCs/>
                                <w:color w:val="3EC0C7"/>
                                <w:sz w:val="28"/>
                                <w:szCs w:val="28"/>
                                <w:lang w:val="mi-NZ"/>
                              </w:rPr>
                              <w:t>Concomitant</w:t>
                            </w:r>
                            <w:proofErr w:type="spellEnd"/>
                            <w:r w:rsidRPr="00307912">
                              <w:rPr>
                                <w:rFonts w:ascii="Arial" w:hAnsi="Arial" w:cs="Arial"/>
                                <w:b/>
                                <w:bCs/>
                                <w:color w:val="3EC0C7"/>
                                <w:sz w:val="28"/>
                                <w:szCs w:val="28"/>
                                <w:lang w:val="mi-NZ"/>
                              </w:rPr>
                              <w:t xml:space="preserve"> </w:t>
                            </w:r>
                            <w:proofErr w:type="spellStart"/>
                            <w:r w:rsidRPr="00307912">
                              <w:rPr>
                                <w:rFonts w:ascii="Arial" w:hAnsi="Arial" w:cs="Arial"/>
                                <w:b/>
                                <w:bCs/>
                                <w:color w:val="3EC0C7"/>
                                <w:sz w:val="28"/>
                                <w:szCs w:val="28"/>
                                <w:lang w:val="mi-NZ"/>
                              </w:rPr>
                              <w:t>pertussis</w:t>
                            </w:r>
                            <w:proofErr w:type="spellEnd"/>
                            <w:r w:rsidRPr="00307912">
                              <w:rPr>
                                <w:rFonts w:ascii="Arial" w:hAnsi="Arial" w:cs="Arial"/>
                                <w:b/>
                                <w:bCs/>
                                <w:color w:val="3EC0C7"/>
                                <w:sz w:val="28"/>
                                <w:szCs w:val="28"/>
                                <w:lang w:val="mi-NZ"/>
                              </w:rPr>
                              <w:t xml:space="preserve"> and </w:t>
                            </w:r>
                            <w:proofErr w:type="spellStart"/>
                            <w:r w:rsidRPr="00307912">
                              <w:rPr>
                                <w:rFonts w:ascii="Arial" w:hAnsi="Arial" w:cs="Arial"/>
                                <w:b/>
                                <w:bCs/>
                                <w:color w:val="3EC0C7"/>
                                <w:sz w:val="28"/>
                                <w:szCs w:val="28"/>
                                <w:lang w:val="mi-NZ"/>
                              </w:rPr>
                              <w:t>influenza</w:t>
                            </w:r>
                            <w:proofErr w:type="spellEnd"/>
                            <w:r w:rsidRPr="00307912">
                              <w:rPr>
                                <w:rFonts w:ascii="Arial" w:hAnsi="Arial" w:cs="Arial"/>
                                <w:b/>
                                <w:bCs/>
                                <w:color w:val="3EC0C7"/>
                                <w:sz w:val="28"/>
                                <w:szCs w:val="28"/>
                                <w:lang w:val="mi-NZ"/>
                              </w:rPr>
                              <w:t xml:space="preserve"> </w:t>
                            </w:r>
                            <w:proofErr w:type="spellStart"/>
                            <w:r w:rsidRPr="00307912">
                              <w:rPr>
                                <w:rFonts w:ascii="Arial" w:hAnsi="Arial" w:cs="Arial"/>
                                <w:b/>
                                <w:bCs/>
                                <w:color w:val="3EC0C7"/>
                                <w:sz w:val="28"/>
                                <w:szCs w:val="28"/>
                                <w:lang w:val="mi-NZ"/>
                              </w:rPr>
                              <w:t>administration</w:t>
                            </w:r>
                            <w:proofErr w:type="spellEnd"/>
                            <w:r w:rsidRPr="00307912">
                              <w:rPr>
                                <w:rFonts w:ascii="Arial" w:hAnsi="Arial" w:cs="Arial"/>
                                <w:b/>
                                <w:bCs/>
                                <w:color w:val="3EC0C7"/>
                                <w:sz w:val="28"/>
                                <w:szCs w:val="28"/>
                                <w:lang w:val="mi-NZ"/>
                              </w:rPr>
                              <w:t xml:space="preserve"> to </w:t>
                            </w:r>
                            <w:proofErr w:type="spellStart"/>
                            <w:r w:rsidRPr="00307912">
                              <w:rPr>
                                <w:rFonts w:ascii="Arial" w:hAnsi="Arial" w:cs="Arial"/>
                                <w:b/>
                                <w:bCs/>
                                <w:color w:val="3EC0C7"/>
                                <w:sz w:val="28"/>
                                <w:szCs w:val="28"/>
                                <w:lang w:val="mi-NZ"/>
                              </w:rPr>
                              <w:t>pregnant</w:t>
                            </w:r>
                            <w:proofErr w:type="spellEnd"/>
                            <w:r w:rsidRPr="00307912">
                              <w:rPr>
                                <w:rFonts w:ascii="Arial" w:hAnsi="Arial" w:cs="Arial"/>
                                <w:b/>
                                <w:bCs/>
                                <w:color w:val="3EC0C7"/>
                                <w:sz w:val="28"/>
                                <w:szCs w:val="28"/>
                                <w:lang w:val="mi-NZ"/>
                              </w:rPr>
                              <w:t xml:space="preserve"> </w:t>
                            </w:r>
                            <w:proofErr w:type="spellStart"/>
                            <w:r w:rsidRPr="00307912">
                              <w:rPr>
                                <w:rFonts w:ascii="Arial" w:hAnsi="Arial" w:cs="Arial"/>
                                <w:b/>
                                <w:bCs/>
                                <w:color w:val="3EC0C7"/>
                                <w:sz w:val="28"/>
                                <w:szCs w:val="28"/>
                                <w:lang w:val="mi-NZ"/>
                              </w:rPr>
                              <w:t>people</w:t>
                            </w:r>
                            <w:proofErr w:type="spellEnd"/>
                            <w:r w:rsidRPr="00307912">
                              <w:rPr>
                                <w:rFonts w:ascii="Arial" w:hAnsi="Arial" w:cs="Arial"/>
                                <w:b/>
                                <w:bCs/>
                                <w:color w:val="3EC0C7"/>
                                <w:sz w:val="28"/>
                                <w:szCs w:val="28"/>
                                <w:lang w:val="mi-NZ"/>
                              </w:rPr>
                              <w:t xml:space="preserve"> </w:t>
                            </w:r>
                            <w:proofErr w:type="spellStart"/>
                            <w:r w:rsidRPr="00307912">
                              <w:rPr>
                                <w:rFonts w:ascii="Arial" w:hAnsi="Arial" w:cs="Arial"/>
                                <w:b/>
                                <w:bCs/>
                                <w:color w:val="3EC0C7"/>
                                <w:sz w:val="28"/>
                                <w:szCs w:val="28"/>
                                <w:lang w:val="mi-NZ"/>
                              </w:rPr>
                              <w:t>between</w:t>
                            </w:r>
                            <w:proofErr w:type="spellEnd"/>
                            <w:r w:rsidRPr="00307912">
                              <w:rPr>
                                <w:rFonts w:ascii="Arial" w:hAnsi="Arial" w:cs="Arial"/>
                                <w:b/>
                                <w:bCs/>
                                <w:color w:val="3EC0C7"/>
                                <w:sz w:val="28"/>
                                <w:szCs w:val="28"/>
                                <w:lang w:val="mi-NZ"/>
                              </w:rPr>
                              <w:t xml:space="preserve"> </w:t>
                            </w:r>
                            <w:r w:rsidR="00CD1CD4" w:rsidRPr="00307912">
                              <w:rPr>
                                <w:rFonts w:ascii="Arial" w:hAnsi="Arial" w:cs="Arial"/>
                                <w:b/>
                                <w:bCs/>
                                <w:color w:val="3EC0C7"/>
                                <w:sz w:val="28"/>
                                <w:szCs w:val="28"/>
                                <w:lang w:val="mi-NZ"/>
                              </w:rPr>
                              <w:t xml:space="preserve">1 </w:t>
                            </w:r>
                            <w:proofErr w:type="spellStart"/>
                            <w:r w:rsidR="00CD1CD4" w:rsidRPr="00307912">
                              <w:rPr>
                                <w:rFonts w:ascii="Arial" w:hAnsi="Arial" w:cs="Arial"/>
                                <w:b/>
                                <w:bCs/>
                                <w:color w:val="3EC0C7"/>
                                <w:sz w:val="28"/>
                                <w:szCs w:val="28"/>
                                <w:lang w:val="mi-NZ"/>
                              </w:rPr>
                              <w:t>April</w:t>
                            </w:r>
                            <w:proofErr w:type="spellEnd"/>
                            <w:r w:rsidR="00CD1CD4" w:rsidRPr="00307912">
                              <w:rPr>
                                <w:rFonts w:ascii="Arial" w:hAnsi="Arial" w:cs="Arial"/>
                                <w:b/>
                                <w:bCs/>
                                <w:color w:val="3EC0C7"/>
                                <w:sz w:val="28"/>
                                <w:szCs w:val="28"/>
                                <w:lang w:val="mi-NZ"/>
                              </w:rPr>
                              <w:t xml:space="preserve"> </w:t>
                            </w:r>
                            <w:r w:rsidR="00E62E6C">
                              <w:rPr>
                                <w:rFonts w:ascii="Arial" w:hAnsi="Arial" w:cs="Arial"/>
                                <w:b/>
                                <w:bCs/>
                                <w:color w:val="3EC0C7"/>
                                <w:sz w:val="28"/>
                                <w:szCs w:val="28"/>
                                <w:lang w:val="mi-NZ"/>
                              </w:rPr>
                              <w:t>to</w:t>
                            </w:r>
                            <w:r w:rsidR="00307912">
                              <w:rPr>
                                <w:rFonts w:ascii="Arial" w:hAnsi="Arial" w:cs="Arial"/>
                                <w:b/>
                                <w:bCs/>
                                <w:color w:val="3EC0C7"/>
                                <w:sz w:val="28"/>
                                <w:szCs w:val="28"/>
                                <w:lang w:val="mi-NZ"/>
                              </w:rPr>
                              <w:t xml:space="preserve"> 30 </w:t>
                            </w:r>
                            <w:proofErr w:type="spellStart"/>
                            <w:r w:rsidR="00307912">
                              <w:rPr>
                                <w:rFonts w:ascii="Arial" w:hAnsi="Arial" w:cs="Arial"/>
                                <w:b/>
                                <w:bCs/>
                                <w:color w:val="3EC0C7"/>
                                <w:sz w:val="28"/>
                                <w:szCs w:val="28"/>
                                <w:lang w:val="mi-NZ"/>
                              </w:rPr>
                              <w:t>June</w:t>
                            </w:r>
                            <w:proofErr w:type="spellEnd"/>
                            <w:r w:rsidR="00307912">
                              <w:rPr>
                                <w:rFonts w:ascii="Arial" w:hAnsi="Arial" w:cs="Arial"/>
                                <w:b/>
                                <w:bCs/>
                                <w:color w:val="3EC0C7"/>
                                <w:sz w:val="28"/>
                                <w:szCs w:val="28"/>
                                <w:lang w:val="mi-NZ"/>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AE0624" id="_x0000_t202" coordsize="21600,21600" o:spt="202" path="m,l,21600r21600,l21600,xe">
                <v:stroke joinstyle="miter"/>
                <v:path gradientshapeok="t" o:connecttype="rect"/>
              </v:shapetype>
              <v:shape id="Text Box 217" o:spid="_x0000_s1026" type="#_x0000_t202" style="position:absolute;margin-left:-11.1pt;margin-top:10.55pt;width:368.05pt;height:122.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" filled="f" stroked="f">
                <v:textbox style="mso-fit-shape-to-text:t">
                  <w:txbxContent>
                    <w:p w14:paraId="0A11D050" w14:textId="44F7E9F8" w:rsidR="00ED3C29" w:rsidRPr="000D194B" w:rsidRDefault="000D194B" w:rsidP="00A97B47">
                      <w:pPr>
                        <w:spacing w:after="120" w:line="240" w:lineRule="auto"/>
                        <w:rPr>
                          <w:rFonts w:ascii="Arial" w:hAnsi="Arial" w:cs="Arial"/>
                          <w:b/>
                          <w:bCs/>
                          <w:color w:val="FFFFFF" w:themeColor="background1"/>
                          <w:sz w:val="40"/>
                          <w:szCs w:val="40"/>
                          <w:lang w:val="mi-NZ"/>
                        </w:rPr>
                      </w:pPr>
                      <w:proofErr w:type="spellStart"/>
                      <w:r w:rsidRPr="000D194B">
                        <w:rPr>
                          <w:rFonts w:ascii="Arial" w:hAnsi="Arial" w:cs="Arial"/>
                          <w:b/>
                          <w:bCs/>
                          <w:color w:val="FFFFFF" w:themeColor="background1"/>
                          <w:sz w:val="40"/>
                          <w:szCs w:val="40"/>
                          <w:lang w:val="mi-NZ"/>
                        </w:rPr>
                        <w:t>Temporary</w:t>
                      </w:r>
                      <w:proofErr w:type="spellEnd"/>
                      <w:r w:rsidRPr="000D194B">
                        <w:rPr>
                          <w:rFonts w:ascii="Arial" w:hAnsi="Arial" w:cs="Arial"/>
                          <w:b/>
                          <w:bCs/>
                          <w:color w:val="FFFFFF" w:themeColor="background1"/>
                          <w:sz w:val="40"/>
                          <w:szCs w:val="40"/>
                          <w:lang w:val="mi-NZ"/>
                        </w:rPr>
                        <w:t xml:space="preserve"> </w:t>
                      </w:r>
                      <w:proofErr w:type="spellStart"/>
                      <w:r w:rsidRPr="000D194B">
                        <w:rPr>
                          <w:rFonts w:ascii="Arial" w:hAnsi="Arial" w:cs="Arial"/>
                          <w:b/>
                          <w:bCs/>
                          <w:color w:val="FFFFFF" w:themeColor="background1"/>
                          <w:sz w:val="40"/>
                          <w:szCs w:val="40"/>
                          <w:lang w:val="mi-NZ"/>
                        </w:rPr>
                        <w:t>c</w:t>
                      </w:r>
                      <w:r w:rsidR="001F2F83" w:rsidRPr="000D194B">
                        <w:rPr>
                          <w:rFonts w:ascii="Arial" w:hAnsi="Arial" w:cs="Arial"/>
                          <w:b/>
                          <w:bCs/>
                          <w:color w:val="FFFFFF" w:themeColor="background1"/>
                          <w:sz w:val="40"/>
                          <w:szCs w:val="40"/>
                          <w:lang w:val="mi-NZ"/>
                        </w:rPr>
                        <w:t>oadministration</w:t>
                      </w:r>
                      <w:proofErr w:type="spellEnd"/>
                      <w:r w:rsidR="001F2F83" w:rsidRPr="000D194B">
                        <w:rPr>
                          <w:rFonts w:ascii="Arial" w:hAnsi="Arial" w:cs="Arial"/>
                          <w:b/>
                          <w:bCs/>
                          <w:color w:val="FFFFFF" w:themeColor="background1"/>
                          <w:sz w:val="40"/>
                          <w:szCs w:val="40"/>
                          <w:lang w:val="mi-NZ"/>
                        </w:rPr>
                        <w:t xml:space="preserve"> </w:t>
                      </w:r>
                      <w:proofErr w:type="spellStart"/>
                      <w:r w:rsidR="001F2F83" w:rsidRPr="000D194B">
                        <w:rPr>
                          <w:rFonts w:ascii="Arial" w:hAnsi="Arial" w:cs="Arial"/>
                          <w:b/>
                          <w:bCs/>
                          <w:color w:val="FFFFFF" w:themeColor="background1"/>
                          <w:sz w:val="40"/>
                          <w:szCs w:val="40"/>
                          <w:lang w:val="mi-NZ"/>
                        </w:rPr>
                        <w:t>fee</w:t>
                      </w:r>
                      <w:proofErr w:type="spellEnd"/>
                      <w:r w:rsidR="001F2F83" w:rsidRPr="000D194B">
                        <w:rPr>
                          <w:rFonts w:ascii="Arial" w:hAnsi="Arial" w:cs="Arial"/>
                          <w:b/>
                          <w:bCs/>
                          <w:color w:val="FFFFFF" w:themeColor="background1"/>
                          <w:sz w:val="40"/>
                          <w:szCs w:val="40"/>
                          <w:lang w:val="mi-NZ"/>
                        </w:rPr>
                        <w:t xml:space="preserve"> </w:t>
                      </w:r>
                      <w:r>
                        <w:rPr>
                          <w:rFonts w:ascii="Arial" w:hAnsi="Arial" w:cs="Arial"/>
                          <w:b/>
                          <w:bCs/>
                          <w:color w:val="FFFFFF" w:themeColor="background1"/>
                          <w:sz w:val="40"/>
                          <w:szCs w:val="40"/>
                          <w:lang w:val="mi-NZ"/>
                        </w:rPr>
                        <w:t>FAQ</w:t>
                      </w:r>
                    </w:p>
                    <w:p w14:paraId="687130A7" w14:textId="71182AF3" w:rsidR="00CD1CD4" w:rsidRPr="00307912" w:rsidRDefault="001520FF" w:rsidP="00A97B47">
                      <w:pPr>
                        <w:spacing w:line="240" w:lineRule="auto"/>
                        <w:rPr>
                          <w:color w:val="3EC0C7"/>
                          <w:sz w:val="28"/>
                          <w:szCs w:val="28"/>
                        </w:rPr>
                      </w:pPr>
                      <w:proofErr w:type="spellStart"/>
                      <w:r w:rsidRPr="00307912">
                        <w:rPr>
                          <w:rFonts w:ascii="Arial" w:hAnsi="Arial" w:cs="Arial"/>
                          <w:b/>
                          <w:bCs/>
                          <w:color w:val="3EC0C7"/>
                          <w:sz w:val="28"/>
                          <w:szCs w:val="28"/>
                          <w:lang w:val="mi-NZ"/>
                        </w:rPr>
                        <w:t>Concomitant</w:t>
                      </w:r>
                      <w:proofErr w:type="spellEnd"/>
                      <w:r w:rsidRPr="00307912">
                        <w:rPr>
                          <w:rFonts w:ascii="Arial" w:hAnsi="Arial" w:cs="Arial"/>
                          <w:b/>
                          <w:bCs/>
                          <w:color w:val="3EC0C7"/>
                          <w:sz w:val="28"/>
                          <w:szCs w:val="28"/>
                          <w:lang w:val="mi-NZ"/>
                        </w:rPr>
                        <w:t xml:space="preserve"> </w:t>
                      </w:r>
                      <w:proofErr w:type="spellStart"/>
                      <w:r w:rsidRPr="00307912">
                        <w:rPr>
                          <w:rFonts w:ascii="Arial" w:hAnsi="Arial" w:cs="Arial"/>
                          <w:b/>
                          <w:bCs/>
                          <w:color w:val="3EC0C7"/>
                          <w:sz w:val="28"/>
                          <w:szCs w:val="28"/>
                          <w:lang w:val="mi-NZ"/>
                        </w:rPr>
                        <w:t>pertussis</w:t>
                      </w:r>
                      <w:proofErr w:type="spellEnd"/>
                      <w:r w:rsidRPr="00307912">
                        <w:rPr>
                          <w:rFonts w:ascii="Arial" w:hAnsi="Arial" w:cs="Arial"/>
                          <w:b/>
                          <w:bCs/>
                          <w:color w:val="3EC0C7"/>
                          <w:sz w:val="28"/>
                          <w:szCs w:val="28"/>
                          <w:lang w:val="mi-NZ"/>
                        </w:rPr>
                        <w:t xml:space="preserve"> and </w:t>
                      </w:r>
                      <w:proofErr w:type="spellStart"/>
                      <w:r w:rsidRPr="00307912">
                        <w:rPr>
                          <w:rFonts w:ascii="Arial" w:hAnsi="Arial" w:cs="Arial"/>
                          <w:b/>
                          <w:bCs/>
                          <w:color w:val="3EC0C7"/>
                          <w:sz w:val="28"/>
                          <w:szCs w:val="28"/>
                          <w:lang w:val="mi-NZ"/>
                        </w:rPr>
                        <w:t>influenza</w:t>
                      </w:r>
                      <w:proofErr w:type="spellEnd"/>
                      <w:r w:rsidRPr="00307912">
                        <w:rPr>
                          <w:rFonts w:ascii="Arial" w:hAnsi="Arial" w:cs="Arial"/>
                          <w:b/>
                          <w:bCs/>
                          <w:color w:val="3EC0C7"/>
                          <w:sz w:val="28"/>
                          <w:szCs w:val="28"/>
                          <w:lang w:val="mi-NZ"/>
                        </w:rPr>
                        <w:t xml:space="preserve"> </w:t>
                      </w:r>
                      <w:proofErr w:type="spellStart"/>
                      <w:r w:rsidRPr="00307912">
                        <w:rPr>
                          <w:rFonts w:ascii="Arial" w:hAnsi="Arial" w:cs="Arial"/>
                          <w:b/>
                          <w:bCs/>
                          <w:color w:val="3EC0C7"/>
                          <w:sz w:val="28"/>
                          <w:szCs w:val="28"/>
                          <w:lang w:val="mi-NZ"/>
                        </w:rPr>
                        <w:t>administration</w:t>
                      </w:r>
                      <w:proofErr w:type="spellEnd"/>
                      <w:r w:rsidRPr="00307912">
                        <w:rPr>
                          <w:rFonts w:ascii="Arial" w:hAnsi="Arial" w:cs="Arial"/>
                          <w:b/>
                          <w:bCs/>
                          <w:color w:val="3EC0C7"/>
                          <w:sz w:val="28"/>
                          <w:szCs w:val="28"/>
                          <w:lang w:val="mi-NZ"/>
                        </w:rPr>
                        <w:t xml:space="preserve"> to </w:t>
                      </w:r>
                      <w:proofErr w:type="spellStart"/>
                      <w:r w:rsidRPr="00307912">
                        <w:rPr>
                          <w:rFonts w:ascii="Arial" w:hAnsi="Arial" w:cs="Arial"/>
                          <w:b/>
                          <w:bCs/>
                          <w:color w:val="3EC0C7"/>
                          <w:sz w:val="28"/>
                          <w:szCs w:val="28"/>
                          <w:lang w:val="mi-NZ"/>
                        </w:rPr>
                        <w:t>pregnant</w:t>
                      </w:r>
                      <w:proofErr w:type="spellEnd"/>
                      <w:r w:rsidRPr="00307912">
                        <w:rPr>
                          <w:rFonts w:ascii="Arial" w:hAnsi="Arial" w:cs="Arial"/>
                          <w:b/>
                          <w:bCs/>
                          <w:color w:val="3EC0C7"/>
                          <w:sz w:val="28"/>
                          <w:szCs w:val="28"/>
                          <w:lang w:val="mi-NZ"/>
                        </w:rPr>
                        <w:t xml:space="preserve"> </w:t>
                      </w:r>
                      <w:proofErr w:type="spellStart"/>
                      <w:r w:rsidRPr="00307912">
                        <w:rPr>
                          <w:rFonts w:ascii="Arial" w:hAnsi="Arial" w:cs="Arial"/>
                          <w:b/>
                          <w:bCs/>
                          <w:color w:val="3EC0C7"/>
                          <w:sz w:val="28"/>
                          <w:szCs w:val="28"/>
                          <w:lang w:val="mi-NZ"/>
                        </w:rPr>
                        <w:t>people</w:t>
                      </w:r>
                      <w:proofErr w:type="spellEnd"/>
                      <w:r w:rsidRPr="00307912">
                        <w:rPr>
                          <w:rFonts w:ascii="Arial" w:hAnsi="Arial" w:cs="Arial"/>
                          <w:b/>
                          <w:bCs/>
                          <w:color w:val="3EC0C7"/>
                          <w:sz w:val="28"/>
                          <w:szCs w:val="28"/>
                          <w:lang w:val="mi-NZ"/>
                        </w:rPr>
                        <w:t xml:space="preserve"> </w:t>
                      </w:r>
                      <w:proofErr w:type="spellStart"/>
                      <w:r w:rsidRPr="00307912">
                        <w:rPr>
                          <w:rFonts w:ascii="Arial" w:hAnsi="Arial" w:cs="Arial"/>
                          <w:b/>
                          <w:bCs/>
                          <w:color w:val="3EC0C7"/>
                          <w:sz w:val="28"/>
                          <w:szCs w:val="28"/>
                          <w:lang w:val="mi-NZ"/>
                        </w:rPr>
                        <w:t>between</w:t>
                      </w:r>
                      <w:proofErr w:type="spellEnd"/>
                      <w:r w:rsidRPr="00307912">
                        <w:rPr>
                          <w:rFonts w:ascii="Arial" w:hAnsi="Arial" w:cs="Arial"/>
                          <w:b/>
                          <w:bCs/>
                          <w:color w:val="3EC0C7"/>
                          <w:sz w:val="28"/>
                          <w:szCs w:val="28"/>
                          <w:lang w:val="mi-NZ"/>
                        </w:rPr>
                        <w:t xml:space="preserve"> </w:t>
                      </w:r>
                      <w:r w:rsidR="00CD1CD4" w:rsidRPr="00307912">
                        <w:rPr>
                          <w:rFonts w:ascii="Arial" w:hAnsi="Arial" w:cs="Arial"/>
                          <w:b/>
                          <w:bCs/>
                          <w:color w:val="3EC0C7"/>
                          <w:sz w:val="28"/>
                          <w:szCs w:val="28"/>
                          <w:lang w:val="mi-NZ"/>
                        </w:rPr>
                        <w:t xml:space="preserve">1 </w:t>
                      </w:r>
                      <w:proofErr w:type="spellStart"/>
                      <w:r w:rsidR="00CD1CD4" w:rsidRPr="00307912">
                        <w:rPr>
                          <w:rFonts w:ascii="Arial" w:hAnsi="Arial" w:cs="Arial"/>
                          <w:b/>
                          <w:bCs/>
                          <w:color w:val="3EC0C7"/>
                          <w:sz w:val="28"/>
                          <w:szCs w:val="28"/>
                          <w:lang w:val="mi-NZ"/>
                        </w:rPr>
                        <w:t>April</w:t>
                      </w:r>
                      <w:proofErr w:type="spellEnd"/>
                      <w:r w:rsidR="00CD1CD4" w:rsidRPr="00307912">
                        <w:rPr>
                          <w:rFonts w:ascii="Arial" w:hAnsi="Arial" w:cs="Arial"/>
                          <w:b/>
                          <w:bCs/>
                          <w:color w:val="3EC0C7"/>
                          <w:sz w:val="28"/>
                          <w:szCs w:val="28"/>
                          <w:lang w:val="mi-NZ"/>
                        </w:rPr>
                        <w:t xml:space="preserve"> </w:t>
                      </w:r>
                      <w:r w:rsidR="00E62E6C">
                        <w:rPr>
                          <w:rFonts w:ascii="Arial" w:hAnsi="Arial" w:cs="Arial"/>
                          <w:b/>
                          <w:bCs/>
                          <w:color w:val="3EC0C7"/>
                          <w:sz w:val="28"/>
                          <w:szCs w:val="28"/>
                          <w:lang w:val="mi-NZ"/>
                        </w:rPr>
                        <w:t>to</w:t>
                      </w:r>
                      <w:r w:rsidR="00307912">
                        <w:rPr>
                          <w:rFonts w:ascii="Arial" w:hAnsi="Arial" w:cs="Arial"/>
                          <w:b/>
                          <w:bCs/>
                          <w:color w:val="3EC0C7"/>
                          <w:sz w:val="28"/>
                          <w:szCs w:val="28"/>
                          <w:lang w:val="mi-NZ"/>
                        </w:rPr>
                        <w:t xml:space="preserve"> 30 </w:t>
                      </w:r>
                      <w:proofErr w:type="spellStart"/>
                      <w:r w:rsidR="00307912">
                        <w:rPr>
                          <w:rFonts w:ascii="Arial" w:hAnsi="Arial" w:cs="Arial"/>
                          <w:b/>
                          <w:bCs/>
                          <w:color w:val="3EC0C7"/>
                          <w:sz w:val="28"/>
                          <w:szCs w:val="28"/>
                          <w:lang w:val="mi-NZ"/>
                        </w:rPr>
                        <w:t>June</w:t>
                      </w:r>
                      <w:proofErr w:type="spellEnd"/>
                      <w:r w:rsidR="00307912">
                        <w:rPr>
                          <w:rFonts w:ascii="Arial" w:hAnsi="Arial" w:cs="Arial"/>
                          <w:b/>
                          <w:bCs/>
                          <w:color w:val="3EC0C7"/>
                          <w:sz w:val="28"/>
                          <w:szCs w:val="28"/>
                          <w:lang w:val="mi-NZ"/>
                        </w:rPr>
                        <w:t xml:space="preserve"> 2023</w:t>
                      </w:r>
                    </w:p>
                  </w:txbxContent>
                </v:textbox>
                <w10:wrap type="tight"/>
              </v:shape>
            </w:pict>
          </mc:Fallback>
        </mc:AlternateContent>
      </w:r>
      <w:r w:rsidR="00C77B8C">
        <w:rPr>
          <w:rFonts w:ascii="Arial" w:hAnsi="Arial" w:cs="Arial"/>
          <w:b/>
          <w:bCs/>
          <w:noProof/>
        </w:rPr>
        <mc:AlternateContent>
          <mc:Choice Requires="wps">
            <w:drawing>
              <wp:anchor distT="0" distB="0" distL="114300" distR="114300" simplePos="0" relativeHeight="251658240" behindDoc="0" locked="0" layoutInCell="1" allowOverlap="1" wp14:anchorId="7F5BBE0E" wp14:editId="0C5E5254">
                <wp:simplePos x="0" y="0"/>
                <wp:positionH relativeFrom="margin">
                  <wp:posOffset>-553720</wp:posOffset>
                </wp:positionH>
                <wp:positionV relativeFrom="margin">
                  <wp:posOffset>-94615</wp:posOffset>
                </wp:positionV>
                <wp:extent cx="7416800" cy="1190625"/>
                <wp:effectExtent l="0" t="0" r="0" b="9525"/>
                <wp:wrapNone/>
                <wp:docPr id="1" name="Rectangle 1"/>
                <wp:cNvGraphicFramePr/>
                <a:graphic xmlns:a="http://schemas.openxmlformats.org/drawingml/2006/main">
                  <a:graphicData uri="http://schemas.microsoft.com/office/word/2010/wordprocessingShape">
                    <wps:wsp>
                      <wps:cNvSpPr/>
                      <wps:spPr>
                        <a:xfrm>
                          <a:off x="0" y="0"/>
                          <a:ext cx="7416800" cy="1190625"/>
                        </a:xfrm>
                        <a:prstGeom prst="rect">
                          <a:avLst/>
                        </a:prstGeom>
                        <a:solidFill>
                          <a:srgbClr val="1A25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D52C33E" id="Rectangle 1" o:spid="_x0000_s1026" style="position:absolute;margin-left:-43.6pt;margin-top:-7.45pt;width:584pt;height:9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" fillcolor="#1a2549" stroked="f" strokeweight="1pt">
                <w10:wrap anchorx="margin" anchory="margin"/>
              </v:rect>
            </w:pict>
          </mc:Fallback>
        </mc:AlternateContent>
      </w:r>
    </w:p>
    <w:p w14:paraId="0636E0CE" w14:textId="010EB2EE" w:rsidR="005446FF" w:rsidRPr="00E26C13" w:rsidRDefault="005446FF" w:rsidP="00ED6F26">
      <w:pPr>
        <w:spacing w:after="0"/>
        <w:rPr>
          <w:rFonts w:ascii="Arial" w:hAnsi="Arial" w:cs="Arial"/>
        </w:rPr>
      </w:pPr>
    </w:p>
    <w:p w14:paraId="4E448F5E" w14:textId="77777777" w:rsidR="00E40BC5" w:rsidRDefault="00E40BC5" w:rsidP="00ED6F26">
      <w:pPr>
        <w:pStyle w:val="ListParagraph"/>
        <w:spacing w:after="120"/>
        <w:ind w:left="-567" w:firstLine="578"/>
        <w:contextualSpacing w:val="0"/>
        <w:rPr>
          <w:rFonts w:ascii="Arial" w:hAnsi="Arial" w:cs="Arial"/>
          <w:b/>
          <w:bCs/>
          <w:color w:val="1A2549"/>
          <w:sz w:val="24"/>
          <w:szCs w:val="24"/>
        </w:rPr>
      </w:pPr>
    </w:p>
    <w:p w14:paraId="37864271" w14:textId="53248F48" w:rsidR="00E40BC5" w:rsidRDefault="001B0CD2" w:rsidP="00ED6F26">
      <w:pPr>
        <w:pStyle w:val="ListParagraph"/>
        <w:spacing w:after="120"/>
        <w:ind w:left="-567" w:firstLine="578"/>
        <w:contextualSpacing w:val="0"/>
        <w:rPr>
          <w:rFonts w:ascii="Arial" w:hAnsi="Arial" w:cs="Arial"/>
          <w:b/>
          <w:bCs/>
          <w:color w:val="1A2549"/>
          <w:sz w:val="24"/>
          <w:szCs w:val="24"/>
        </w:rPr>
      </w:pPr>
      <w:r>
        <w:rPr>
          <w:rFonts w:ascii="Arial" w:hAnsi="Arial" w:cs="Arial"/>
          <w:b/>
          <w:bCs/>
          <w:noProof/>
        </w:rPr>
        <mc:AlternateContent>
          <mc:Choice Requires="wps">
            <w:drawing>
              <wp:anchor distT="0" distB="0" distL="114300" distR="114300" simplePos="0" relativeHeight="251658243" behindDoc="0" locked="0" layoutInCell="1" allowOverlap="1" wp14:anchorId="57B0632C" wp14:editId="784F0762">
                <wp:simplePos x="0" y="0"/>
                <wp:positionH relativeFrom="margin">
                  <wp:posOffset>-554857</wp:posOffset>
                </wp:positionH>
                <wp:positionV relativeFrom="margin">
                  <wp:posOffset>1088902</wp:posOffset>
                </wp:positionV>
                <wp:extent cx="7416800" cy="81886"/>
                <wp:effectExtent l="0" t="0" r="0" b="0"/>
                <wp:wrapNone/>
                <wp:docPr id="2" name="Rectangle 2"/>
                <wp:cNvGraphicFramePr/>
                <a:graphic xmlns:a="http://schemas.openxmlformats.org/drawingml/2006/main">
                  <a:graphicData uri="http://schemas.microsoft.com/office/word/2010/wordprocessingShape">
                    <wps:wsp>
                      <wps:cNvSpPr/>
                      <wps:spPr>
                        <a:xfrm>
                          <a:off x="0" y="0"/>
                          <a:ext cx="7416800" cy="81886"/>
                        </a:xfrm>
                        <a:prstGeom prst="rect">
                          <a:avLst/>
                        </a:prstGeom>
                        <a:solidFill>
                          <a:srgbClr val="3EC0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524FBFF" id="Rectangle 2" o:spid="_x0000_s1026" style="position:absolute;margin-left:-43.7pt;margin-top:85.75pt;width:584pt;height:6.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" fillcolor="#3ec0c7" stroked="f" strokeweight="1pt">
                <w10:wrap anchorx="margin" anchory="margin"/>
              </v:rect>
            </w:pict>
          </mc:Fallback>
        </mc:AlternateContent>
      </w:r>
    </w:p>
    <w:p w14:paraId="2000965E" w14:textId="77777777" w:rsidR="00E40BC5" w:rsidRDefault="00E40BC5" w:rsidP="00ED6F26">
      <w:pPr>
        <w:pStyle w:val="ListParagraph"/>
        <w:spacing w:after="120"/>
        <w:ind w:left="-567" w:firstLine="578"/>
        <w:contextualSpacing w:val="0"/>
        <w:rPr>
          <w:rFonts w:ascii="Arial" w:hAnsi="Arial" w:cs="Arial"/>
          <w:b/>
          <w:bCs/>
          <w:color w:val="1A2549"/>
          <w:sz w:val="24"/>
          <w:szCs w:val="24"/>
        </w:rPr>
      </w:pPr>
    </w:p>
    <w:p w14:paraId="4952E262" w14:textId="06B67058" w:rsidR="00E26C13" w:rsidRPr="008735B7" w:rsidRDefault="0083747A" w:rsidP="00ED6F26">
      <w:pPr>
        <w:pStyle w:val="ListParagraph"/>
        <w:spacing w:after="120"/>
        <w:ind w:left="-567" w:firstLine="578"/>
        <w:contextualSpacing w:val="0"/>
        <w:rPr>
          <w:sz w:val="24"/>
          <w:szCs w:val="24"/>
        </w:rPr>
      </w:pPr>
      <w:r>
        <w:rPr>
          <w:rFonts w:ascii="Arial" w:hAnsi="Arial" w:cs="Arial"/>
          <w:b/>
          <w:bCs/>
          <w:color w:val="1A2549"/>
          <w:sz w:val="24"/>
          <w:szCs w:val="24"/>
        </w:rPr>
        <w:t>Lifting antenatal immunisation rates</w:t>
      </w:r>
    </w:p>
    <w:p w14:paraId="67BD6403" w14:textId="1404E3BA" w:rsidR="00CF4B9B" w:rsidRDefault="00271C75" w:rsidP="00271C75">
      <w:pPr>
        <w:spacing w:after="120"/>
        <w:rPr>
          <w:rFonts w:ascii="Arial" w:hAnsi="Arial" w:cs="Arial"/>
        </w:rPr>
      </w:pPr>
      <w:r w:rsidRPr="00271C75">
        <w:rPr>
          <w:rFonts w:ascii="Arial" w:hAnsi="Arial" w:cs="Arial"/>
        </w:rPr>
        <w:t xml:space="preserve">Antenatal immunisation coverage in Aotearoa is suboptimal, currently at less than 50 percent for </w:t>
      </w:r>
      <w:r w:rsidR="00E62E6C" w:rsidRPr="00271C75">
        <w:rPr>
          <w:rFonts w:ascii="Arial" w:hAnsi="Arial" w:cs="Arial"/>
        </w:rPr>
        <w:t>tetanus</w:t>
      </w:r>
      <w:r w:rsidR="00E62E6C">
        <w:rPr>
          <w:rFonts w:ascii="Arial" w:hAnsi="Arial" w:cs="Arial"/>
        </w:rPr>
        <w:t xml:space="preserve">, </w:t>
      </w:r>
      <w:r w:rsidRPr="00271C75">
        <w:rPr>
          <w:rFonts w:ascii="Arial" w:hAnsi="Arial" w:cs="Arial"/>
        </w:rPr>
        <w:t>diphtheria</w:t>
      </w:r>
      <w:r w:rsidR="00E62E6C">
        <w:rPr>
          <w:rFonts w:ascii="Arial" w:hAnsi="Arial" w:cs="Arial"/>
        </w:rPr>
        <w:t xml:space="preserve"> </w:t>
      </w:r>
      <w:r w:rsidRPr="00271C75">
        <w:rPr>
          <w:rFonts w:ascii="Arial" w:hAnsi="Arial" w:cs="Arial"/>
        </w:rPr>
        <w:t>and pertussis (</w:t>
      </w:r>
      <w:proofErr w:type="spellStart"/>
      <w:r w:rsidRPr="00271C75">
        <w:rPr>
          <w:rFonts w:ascii="Arial" w:hAnsi="Arial" w:cs="Arial"/>
        </w:rPr>
        <w:t>TDaP</w:t>
      </w:r>
      <w:proofErr w:type="spellEnd"/>
      <w:r w:rsidRPr="00271C75">
        <w:rPr>
          <w:rFonts w:ascii="Arial" w:hAnsi="Arial" w:cs="Arial"/>
        </w:rPr>
        <w:t xml:space="preserve">) in pregnancy. Māori and Pacific people and those from areas of high deprivation continue to have significantly lower antenatal immunisation rates. Māori and Pacific infants are also more likely to require hospitalisation with pertussis than those from other ethnic groups.  </w:t>
      </w:r>
    </w:p>
    <w:p w14:paraId="165E0D6F" w14:textId="31940B00" w:rsidR="00CF4B9B" w:rsidRPr="00CF4B9B" w:rsidRDefault="00CF4B9B" w:rsidP="00CF4B9B">
      <w:pPr>
        <w:spacing w:after="120" w:line="276" w:lineRule="auto"/>
        <w:rPr>
          <w:rFonts w:ascii="Arial" w:hAnsi="Arial" w:cs="Arial"/>
        </w:rPr>
      </w:pPr>
      <w:r w:rsidRPr="00CF4B9B">
        <w:rPr>
          <w:rFonts w:ascii="Arial" w:hAnsi="Arial" w:cs="Arial"/>
        </w:rPr>
        <w:t>To support your continued efforts to lift antenatal immunisation rates, there will be a temporary coadministration fee applied when pertussis (</w:t>
      </w:r>
      <w:proofErr w:type="spellStart"/>
      <w:r w:rsidRPr="00CF4B9B">
        <w:rPr>
          <w:rFonts w:ascii="Arial" w:hAnsi="Arial" w:cs="Arial"/>
        </w:rPr>
        <w:t>TDaP</w:t>
      </w:r>
      <w:proofErr w:type="spellEnd"/>
      <w:r w:rsidRPr="00CF4B9B">
        <w:rPr>
          <w:rFonts w:ascii="Arial" w:hAnsi="Arial" w:cs="Arial"/>
        </w:rPr>
        <w:t>) and influenza vaccines are administered concomitantly to a pregnant person. This is a temporary coadministration fee paid in addition to the standard administration fee under the Integrated Community Pharmacy Service Agreement (ICPSA)</w:t>
      </w:r>
      <w:r w:rsidR="00025E31">
        <w:rPr>
          <w:rFonts w:ascii="Arial" w:hAnsi="Arial" w:cs="Arial"/>
        </w:rPr>
        <w:t xml:space="preserve"> or </w:t>
      </w:r>
      <w:r w:rsidR="006E0C65" w:rsidRPr="006E0C65">
        <w:rPr>
          <w:rFonts w:ascii="Arial" w:hAnsi="Arial" w:cs="Arial"/>
        </w:rPr>
        <w:t>Primary Health Organisation Service Agreement (PHOSA)</w:t>
      </w:r>
      <w:r w:rsidRPr="00CF4B9B">
        <w:rPr>
          <w:rFonts w:ascii="Arial" w:hAnsi="Arial" w:cs="Arial"/>
        </w:rPr>
        <w:t xml:space="preserve">. This temporary coadministration fee will run as a pilot from 1 April 2023 to 30 June 2023 and will include backdated payments. </w:t>
      </w:r>
    </w:p>
    <w:p w14:paraId="712E54AF" w14:textId="72691974" w:rsidR="00761FA6" w:rsidRPr="001706DE" w:rsidRDefault="00F17664" w:rsidP="00AA6B5B">
      <w:pPr>
        <w:pStyle w:val="ListParagraph"/>
        <w:spacing w:after="240"/>
        <w:ind w:left="11"/>
        <w:rPr>
          <w:rFonts w:ascii="Arial" w:hAnsi="Arial" w:cs="Arial"/>
        </w:rPr>
      </w:pPr>
      <w:r>
        <w:rPr>
          <w:rFonts w:ascii="Arial" w:hAnsi="Arial" w:cs="Arial"/>
        </w:rPr>
        <w:t xml:space="preserve">Note: </w:t>
      </w:r>
      <w:r w:rsidR="00B86399">
        <w:rPr>
          <w:rFonts w:ascii="Arial" w:hAnsi="Arial" w:cs="Arial"/>
        </w:rPr>
        <w:t xml:space="preserve">These </w:t>
      </w:r>
      <w:r w:rsidR="00CC12D4">
        <w:rPr>
          <w:rFonts w:ascii="Arial" w:hAnsi="Arial" w:cs="Arial"/>
        </w:rPr>
        <w:t xml:space="preserve">FAQs are </w:t>
      </w:r>
      <w:r w:rsidR="045AD760" w:rsidRPr="4225463E">
        <w:rPr>
          <w:rFonts w:ascii="Arial" w:hAnsi="Arial" w:cs="Arial"/>
        </w:rPr>
        <w:t xml:space="preserve">prepared to </w:t>
      </w:r>
      <w:r w:rsidR="00371811">
        <w:rPr>
          <w:rFonts w:ascii="Arial" w:hAnsi="Arial" w:cs="Arial"/>
        </w:rPr>
        <w:t>clarif</w:t>
      </w:r>
      <w:r w:rsidR="002950B9">
        <w:rPr>
          <w:rFonts w:ascii="Arial" w:hAnsi="Arial" w:cs="Arial"/>
        </w:rPr>
        <w:t>y common queries with t</w:t>
      </w:r>
      <w:r w:rsidR="00371811">
        <w:rPr>
          <w:rFonts w:ascii="Arial" w:hAnsi="Arial" w:cs="Arial"/>
        </w:rPr>
        <w:t>he sector</w:t>
      </w:r>
      <w:r w:rsidR="045AD760" w:rsidRPr="4225463E">
        <w:rPr>
          <w:rFonts w:ascii="Arial" w:hAnsi="Arial" w:cs="Arial"/>
        </w:rPr>
        <w:t>.</w:t>
      </w:r>
      <w:r w:rsidR="00B222B0">
        <w:rPr>
          <w:rFonts w:ascii="Arial" w:hAnsi="Arial" w:cs="Arial"/>
        </w:rPr>
        <w:t xml:space="preserve"> Th</w:t>
      </w:r>
      <w:r w:rsidR="00401C78">
        <w:rPr>
          <w:rFonts w:ascii="Arial" w:hAnsi="Arial" w:cs="Arial"/>
        </w:rPr>
        <w:t xml:space="preserve">is FAQ is in addition to the </w:t>
      </w:r>
      <w:hyperlink r:id="rId12" w:history="1">
        <w:r w:rsidR="00B222B0" w:rsidRPr="00712886">
          <w:rPr>
            <w:rStyle w:val="Hyperlink"/>
            <w:rFonts w:ascii="Arial" w:hAnsi="Arial" w:cs="Arial"/>
          </w:rPr>
          <w:t>winter wellness FAQ</w:t>
        </w:r>
      </w:hyperlink>
      <w:r w:rsidR="007A2399">
        <w:rPr>
          <w:rFonts w:ascii="Arial" w:hAnsi="Arial" w:cs="Arial"/>
        </w:rPr>
        <w:t xml:space="preserve"> that was circulated </w:t>
      </w:r>
      <w:r w:rsidR="00401C78">
        <w:rPr>
          <w:rFonts w:ascii="Arial" w:hAnsi="Arial" w:cs="Arial"/>
        </w:rPr>
        <w:t xml:space="preserve">in </w:t>
      </w:r>
      <w:r w:rsidR="007A2399">
        <w:rPr>
          <w:rFonts w:ascii="Arial" w:hAnsi="Arial" w:cs="Arial"/>
        </w:rPr>
        <w:t xml:space="preserve">early-April. </w:t>
      </w:r>
      <w:r w:rsidR="00371811">
        <w:rPr>
          <w:rFonts w:ascii="Arial" w:hAnsi="Arial" w:cs="Arial"/>
        </w:rPr>
        <w:t xml:space="preserve"> For clinical que</w:t>
      </w:r>
      <w:r w:rsidR="00DE7A7C">
        <w:rPr>
          <w:rFonts w:ascii="Arial" w:hAnsi="Arial" w:cs="Arial"/>
        </w:rPr>
        <w:t>ries or questions</w:t>
      </w:r>
      <w:r w:rsidR="00371811">
        <w:rPr>
          <w:rFonts w:ascii="Arial" w:hAnsi="Arial" w:cs="Arial"/>
        </w:rPr>
        <w:t xml:space="preserve"> please </w:t>
      </w:r>
      <w:r w:rsidR="00AD6D2A">
        <w:rPr>
          <w:rFonts w:ascii="Arial" w:hAnsi="Arial" w:cs="Arial"/>
        </w:rPr>
        <w:t xml:space="preserve">call </w:t>
      </w:r>
      <w:r w:rsidR="006C4119">
        <w:rPr>
          <w:rFonts w:ascii="Arial" w:hAnsi="Arial" w:cs="Arial"/>
        </w:rPr>
        <w:t xml:space="preserve">IMAC on </w:t>
      </w:r>
      <w:r w:rsidR="00AD6D2A">
        <w:rPr>
          <w:rFonts w:ascii="Arial" w:hAnsi="Arial" w:cs="Arial"/>
        </w:rPr>
        <w:t xml:space="preserve">0800 </w:t>
      </w:r>
      <w:r w:rsidR="00DE7A7C">
        <w:rPr>
          <w:rFonts w:ascii="Arial" w:hAnsi="Arial" w:cs="Arial"/>
        </w:rPr>
        <w:t>IMMUNE (</w:t>
      </w:r>
      <w:r w:rsidR="0014786D">
        <w:rPr>
          <w:rFonts w:ascii="Arial" w:hAnsi="Arial" w:cs="Arial"/>
        </w:rPr>
        <w:t>466</w:t>
      </w:r>
      <w:r w:rsidR="00AD6D2A">
        <w:rPr>
          <w:rFonts w:ascii="Arial" w:hAnsi="Arial" w:cs="Arial"/>
        </w:rPr>
        <w:t xml:space="preserve"> </w:t>
      </w:r>
      <w:r w:rsidR="00C560ED">
        <w:rPr>
          <w:rFonts w:ascii="Arial" w:hAnsi="Arial" w:cs="Arial"/>
        </w:rPr>
        <w:t>863</w:t>
      </w:r>
      <w:r w:rsidR="00DE7A7C">
        <w:rPr>
          <w:rFonts w:ascii="Arial" w:hAnsi="Arial" w:cs="Arial"/>
        </w:rPr>
        <w:t>)</w:t>
      </w:r>
      <w:r w:rsidR="003E2F3C">
        <w:rPr>
          <w:rFonts w:ascii="Arial" w:hAnsi="Arial" w:cs="Arial"/>
        </w:rPr>
        <w:t>.</w:t>
      </w:r>
    </w:p>
    <w:tbl>
      <w:tblPr>
        <w:tblStyle w:val="TableGrid"/>
        <w:tblW w:w="10492"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7226"/>
        <w:gridCol w:w="13"/>
      </w:tblGrid>
      <w:tr w:rsidR="00F465E8" w:rsidRPr="00B540F1" w14:paraId="6D1DAB68" w14:textId="77777777" w:rsidTr="00B224EF">
        <w:tc>
          <w:tcPr>
            <w:tcW w:w="10492" w:type="dxa"/>
            <w:gridSpan w:val="3"/>
            <w:tcBorders>
              <w:bottom w:val="single" w:sz="12" w:space="0" w:color="3EC0C7"/>
            </w:tcBorders>
            <w:shd w:val="clear" w:color="auto" w:fill="1A2549"/>
            <w:vAlign w:val="center"/>
          </w:tcPr>
          <w:p w14:paraId="0898E88A" w14:textId="1F381A6D" w:rsidR="00F465E8" w:rsidRPr="00314A3C" w:rsidRDefault="00587950" w:rsidP="00B224EF">
            <w:pPr>
              <w:spacing w:before="120" w:after="120"/>
              <w:rPr>
                <w:rFonts w:ascii="Arial" w:hAnsi="Arial" w:cs="Arial"/>
                <w:b/>
                <w:color w:val="1A2549"/>
                <w:sz w:val="24"/>
                <w:szCs w:val="24"/>
              </w:rPr>
            </w:pPr>
            <w:r w:rsidRPr="00314A3C">
              <w:rPr>
                <w:rFonts w:ascii="Arial" w:hAnsi="Arial" w:cs="Arial"/>
                <w:b/>
                <w:color w:val="FFFFFF" w:themeColor="background1"/>
                <w:sz w:val="24"/>
                <w:szCs w:val="24"/>
              </w:rPr>
              <w:t>GENERAL FAQ</w:t>
            </w:r>
          </w:p>
        </w:tc>
      </w:tr>
      <w:tr w:rsidR="004F047F" w:rsidRPr="00B540F1" w14:paraId="7FD666BB" w14:textId="77777777" w:rsidTr="004E6D2B">
        <w:tc>
          <w:tcPr>
            <w:tcW w:w="3253" w:type="dxa"/>
            <w:tcBorders>
              <w:bottom w:val="single" w:sz="12" w:space="0" w:color="3EC0C7"/>
            </w:tcBorders>
          </w:tcPr>
          <w:p w14:paraId="34B933C8" w14:textId="4E255061" w:rsidR="00FF31C2" w:rsidRPr="00B540F1" w:rsidRDefault="00414F3A" w:rsidP="00ED6F26">
            <w:pPr>
              <w:pStyle w:val="ListParagraph"/>
              <w:spacing w:after="60"/>
              <w:ind w:left="-57"/>
              <w:contextualSpacing w:val="0"/>
              <w:rPr>
                <w:rFonts w:ascii="Arial" w:hAnsi="Arial" w:cs="Arial"/>
                <w:b/>
                <w:color w:val="1A2549"/>
              </w:rPr>
            </w:pPr>
            <w:r w:rsidRPr="00B540F1">
              <w:rPr>
                <w:rFonts w:ascii="Arial" w:hAnsi="Arial" w:cs="Arial"/>
                <w:b/>
                <w:color w:val="1A2549"/>
              </w:rPr>
              <w:t>Question:</w:t>
            </w:r>
          </w:p>
        </w:tc>
        <w:tc>
          <w:tcPr>
            <w:tcW w:w="7239" w:type="dxa"/>
            <w:gridSpan w:val="2"/>
            <w:tcBorders>
              <w:bottom w:val="single" w:sz="12" w:space="0" w:color="3EC0C7"/>
            </w:tcBorders>
          </w:tcPr>
          <w:p w14:paraId="40044BA2" w14:textId="509FC915" w:rsidR="00FF31C2" w:rsidRPr="00B540F1" w:rsidRDefault="00414F3A" w:rsidP="009B4DD8">
            <w:pPr>
              <w:pStyle w:val="ListParagraph"/>
              <w:spacing w:after="60"/>
              <w:ind w:left="397"/>
              <w:contextualSpacing w:val="0"/>
              <w:rPr>
                <w:rFonts w:ascii="Arial" w:hAnsi="Arial" w:cs="Arial"/>
                <w:b/>
                <w:color w:val="1A2549"/>
              </w:rPr>
            </w:pPr>
            <w:r w:rsidRPr="00B540F1">
              <w:rPr>
                <w:rFonts w:ascii="Arial" w:hAnsi="Arial" w:cs="Arial"/>
                <w:b/>
                <w:color w:val="1A2549"/>
              </w:rPr>
              <w:t>Answer:</w:t>
            </w:r>
          </w:p>
        </w:tc>
      </w:tr>
      <w:tr w:rsidR="004E6D2B" w:rsidRPr="00B540F1" w14:paraId="14B4A509" w14:textId="77777777" w:rsidTr="004E6D2B">
        <w:tc>
          <w:tcPr>
            <w:tcW w:w="3253" w:type="dxa"/>
            <w:tcBorders>
              <w:top w:val="single" w:sz="12" w:space="0" w:color="3EC0C7"/>
              <w:bottom w:val="single" w:sz="12" w:space="0" w:color="3EC0C7"/>
            </w:tcBorders>
          </w:tcPr>
          <w:p w14:paraId="22095A1B" w14:textId="77777777" w:rsidR="004E6D2B" w:rsidRPr="00B540F1" w:rsidRDefault="004E6D2B" w:rsidP="00FC1832">
            <w:pPr>
              <w:pStyle w:val="ListParagraph"/>
              <w:spacing w:before="60"/>
              <w:ind w:left="0" w:right="-57"/>
              <w:contextualSpacing w:val="0"/>
              <w:rPr>
                <w:rFonts w:ascii="Arial" w:hAnsi="Arial" w:cs="Arial"/>
              </w:rPr>
            </w:pPr>
            <w:r w:rsidRPr="00C2708D">
              <w:rPr>
                <w:rFonts w:ascii="Arial" w:hAnsi="Arial" w:cs="Arial"/>
              </w:rPr>
              <w:t>What is a coadministration fee?</w:t>
            </w:r>
          </w:p>
        </w:tc>
        <w:tc>
          <w:tcPr>
            <w:tcW w:w="7239" w:type="dxa"/>
            <w:gridSpan w:val="2"/>
            <w:tcBorders>
              <w:top w:val="single" w:sz="12" w:space="0" w:color="3EC0C7"/>
              <w:bottom w:val="single" w:sz="12" w:space="0" w:color="3EC0C7"/>
            </w:tcBorders>
          </w:tcPr>
          <w:p w14:paraId="5BD28716" w14:textId="6001006B" w:rsidR="004E6D2B" w:rsidRDefault="00865C2E" w:rsidP="00C46218">
            <w:pPr>
              <w:spacing w:before="60" w:after="120"/>
              <w:ind w:left="321"/>
              <w:rPr>
                <w:rFonts w:ascii="Arial" w:hAnsi="Arial" w:cs="Arial"/>
              </w:rPr>
            </w:pPr>
            <w:r>
              <w:rPr>
                <w:rFonts w:ascii="Arial" w:hAnsi="Arial" w:cs="Arial"/>
              </w:rPr>
              <w:t xml:space="preserve">A </w:t>
            </w:r>
            <w:r w:rsidR="00AD552C" w:rsidRPr="00A56159">
              <w:rPr>
                <w:rFonts w:ascii="Arial" w:hAnsi="Arial" w:cs="Arial"/>
              </w:rPr>
              <w:t xml:space="preserve">coadministration fee </w:t>
            </w:r>
            <w:r>
              <w:rPr>
                <w:rFonts w:ascii="Arial" w:hAnsi="Arial" w:cs="Arial"/>
              </w:rPr>
              <w:t>is applied when two vaccinations are administered</w:t>
            </w:r>
            <w:r w:rsidR="0020183E">
              <w:rPr>
                <w:rFonts w:ascii="Arial" w:hAnsi="Arial" w:cs="Arial"/>
              </w:rPr>
              <w:t xml:space="preserve"> during the same appointment. It is not two administration fees rather an enhancement of $19</w:t>
            </w:r>
            <w:r w:rsidR="00FF3595">
              <w:rPr>
                <w:rFonts w:ascii="Arial" w:hAnsi="Arial" w:cs="Arial"/>
              </w:rPr>
              <w:t>.54 (</w:t>
            </w:r>
            <w:proofErr w:type="spellStart"/>
            <w:r w:rsidR="00FF3595">
              <w:rPr>
                <w:rFonts w:ascii="Arial" w:hAnsi="Arial" w:cs="Arial"/>
              </w:rPr>
              <w:t>exl</w:t>
            </w:r>
            <w:proofErr w:type="spellEnd"/>
            <w:r w:rsidR="00FF3595">
              <w:rPr>
                <w:rFonts w:ascii="Arial" w:hAnsi="Arial" w:cs="Arial"/>
              </w:rPr>
              <w:t xml:space="preserve"> GST) for the vaccination event. </w:t>
            </w:r>
          </w:p>
          <w:p w14:paraId="1833C260" w14:textId="37BA337D" w:rsidR="004E6D2B" w:rsidRPr="00B540F1" w:rsidRDefault="004E6D2B" w:rsidP="0023734C">
            <w:pPr>
              <w:spacing w:after="120"/>
              <w:ind w:left="321"/>
              <w:rPr>
                <w:rFonts w:ascii="Arial" w:hAnsi="Arial" w:cs="Arial"/>
              </w:rPr>
            </w:pPr>
            <w:r w:rsidRPr="006F77CD">
              <w:rPr>
                <w:rFonts w:ascii="Arial" w:hAnsi="Arial" w:cs="Arial"/>
              </w:rPr>
              <w:t>Providing a coadministration fee for the concomitant delivery of pertussis and influenza vaccines</w:t>
            </w:r>
            <w:r w:rsidR="004D7699">
              <w:rPr>
                <w:rFonts w:ascii="Arial" w:hAnsi="Arial" w:cs="Arial"/>
              </w:rPr>
              <w:t xml:space="preserve"> will</w:t>
            </w:r>
            <w:r w:rsidRPr="006F77CD">
              <w:rPr>
                <w:rFonts w:ascii="Arial" w:hAnsi="Arial" w:cs="Arial"/>
              </w:rPr>
              <w:t xml:space="preserve"> reimburse providers for the extra time required to educate and inform the pregnant person of vaccines they </w:t>
            </w:r>
            <w:r w:rsidR="006B2431" w:rsidRPr="3891CA67">
              <w:rPr>
                <w:rFonts w:ascii="Arial" w:hAnsi="Arial" w:cs="Arial"/>
              </w:rPr>
              <w:t>are due</w:t>
            </w:r>
            <w:r w:rsidRPr="006F77CD">
              <w:rPr>
                <w:rFonts w:ascii="Arial" w:hAnsi="Arial" w:cs="Arial"/>
              </w:rPr>
              <w:t xml:space="preserve"> </w:t>
            </w:r>
            <w:r w:rsidR="12A44F04" w:rsidRPr="04C2E2AF">
              <w:rPr>
                <w:rFonts w:ascii="Arial" w:hAnsi="Arial" w:cs="Arial"/>
              </w:rPr>
              <w:t xml:space="preserve">and </w:t>
            </w:r>
            <w:r w:rsidR="12A44F04" w:rsidRPr="58A8766E">
              <w:rPr>
                <w:rFonts w:ascii="Arial" w:hAnsi="Arial" w:cs="Arial"/>
              </w:rPr>
              <w:t>when,</w:t>
            </w:r>
            <w:r w:rsidR="15DEE538" w:rsidRPr="0F5E1F60">
              <w:rPr>
                <w:rFonts w:ascii="Arial" w:hAnsi="Arial" w:cs="Arial"/>
              </w:rPr>
              <w:t xml:space="preserve"> </w:t>
            </w:r>
            <w:r w:rsidR="71D5F73A" w:rsidRPr="4F38DC15">
              <w:rPr>
                <w:rFonts w:ascii="Arial" w:hAnsi="Arial" w:cs="Arial"/>
              </w:rPr>
              <w:t xml:space="preserve">as </w:t>
            </w:r>
            <w:r w:rsidR="71D5F73A" w:rsidRPr="72F49460">
              <w:rPr>
                <w:rFonts w:ascii="Arial" w:hAnsi="Arial" w:cs="Arial"/>
              </w:rPr>
              <w:t xml:space="preserve">well as </w:t>
            </w:r>
            <w:r w:rsidRPr="006F77CD">
              <w:rPr>
                <w:rFonts w:ascii="Arial" w:hAnsi="Arial" w:cs="Arial"/>
              </w:rPr>
              <w:t>their risks and benefits to both pregnant person and their infant.</w:t>
            </w:r>
            <w:r>
              <w:rPr>
                <w:rFonts w:ascii="Arial" w:hAnsi="Arial" w:cs="Arial"/>
              </w:rPr>
              <w:t xml:space="preserve"> The coadministration fee is in addition</w:t>
            </w:r>
            <w:r w:rsidR="007464E4">
              <w:rPr>
                <w:rFonts w:ascii="Arial" w:hAnsi="Arial" w:cs="Arial"/>
              </w:rPr>
              <w:t xml:space="preserve"> </w:t>
            </w:r>
            <w:r w:rsidR="00A66835">
              <w:rPr>
                <w:rFonts w:ascii="Arial" w:hAnsi="Arial" w:cs="Arial"/>
              </w:rPr>
              <w:t>to</w:t>
            </w:r>
            <w:r w:rsidR="007464E4">
              <w:rPr>
                <w:rFonts w:ascii="Arial" w:hAnsi="Arial" w:cs="Arial"/>
              </w:rPr>
              <w:t xml:space="preserve"> the baseline administration fee.</w:t>
            </w:r>
          </w:p>
        </w:tc>
      </w:tr>
      <w:tr w:rsidR="001D1457" w:rsidRPr="00B540F1" w14:paraId="4A15BF0D" w14:textId="77777777" w:rsidTr="004E6D2B">
        <w:trPr>
          <w:gridAfter w:val="1"/>
          <w:wAfter w:w="13" w:type="dxa"/>
          <w:trHeight w:val="2232"/>
        </w:trPr>
        <w:tc>
          <w:tcPr>
            <w:tcW w:w="3253" w:type="dxa"/>
            <w:tcBorders>
              <w:top w:val="single" w:sz="12" w:space="0" w:color="3EC0C7"/>
              <w:bottom w:val="single" w:sz="12" w:space="0" w:color="3EC0C7"/>
            </w:tcBorders>
          </w:tcPr>
          <w:p w14:paraId="1487B9E4" w14:textId="35ACCCA5" w:rsidR="001D1457" w:rsidRPr="00B540F1" w:rsidRDefault="00EE13EB" w:rsidP="00FD0A7A">
            <w:pPr>
              <w:pStyle w:val="ListParagraph"/>
              <w:spacing w:before="60" w:after="60"/>
              <w:ind w:left="11" w:right="-57"/>
              <w:contextualSpacing w:val="0"/>
              <w:rPr>
                <w:rFonts w:ascii="Arial" w:hAnsi="Arial" w:cs="Arial"/>
              </w:rPr>
            </w:pPr>
            <w:r>
              <w:rPr>
                <w:rFonts w:ascii="Arial" w:hAnsi="Arial" w:cs="Arial"/>
              </w:rPr>
              <w:t xml:space="preserve">How much will I be paid if I concomitantly administer pertussis </w:t>
            </w:r>
            <w:r w:rsidR="00F877E6">
              <w:rPr>
                <w:rFonts w:ascii="Arial" w:hAnsi="Arial" w:cs="Arial"/>
              </w:rPr>
              <w:t xml:space="preserve">(as </w:t>
            </w:r>
            <w:proofErr w:type="spellStart"/>
            <w:r w:rsidR="00F877E6">
              <w:rPr>
                <w:rFonts w:ascii="Arial" w:hAnsi="Arial" w:cs="Arial"/>
              </w:rPr>
              <w:t>TDaP</w:t>
            </w:r>
            <w:proofErr w:type="spellEnd"/>
            <w:r w:rsidR="00F877E6">
              <w:rPr>
                <w:rFonts w:ascii="Arial" w:hAnsi="Arial" w:cs="Arial"/>
              </w:rPr>
              <w:t xml:space="preserve">) </w:t>
            </w:r>
            <w:r>
              <w:rPr>
                <w:rFonts w:ascii="Arial" w:hAnsi="Arial" w:cs="Arial"/>
              </w:rPr>
              <w:t>and influenza to a pregnant person?</w:t>
            </w:r>
          </w:p>
        </w:tc>
        <w:tc>
          <w:tcPr>
            <w:tcW w:w="7226" w:type="dxa"/>
            <w:tcBorders>
              <w:top w:val="single" w:sz="12" w:space="0" w:color="3EC0C7"/>
              <w:bottom w:val="single" w:sz="12" w:space="0" w:color="3EC0C7"/>
            </w:tcBorders>
          </w:tcPr>
          <w:p w14:paraId="71D8114D" w14:textId="3669289A" w:rsidR="006B1456" w:rsidRDefault="00FC4D05" w:rsidP="00CE0C89">
            <w:pPr>
              <w:pStyle w:val="ListParagraph"/>
              <w:spacing w:before="60" w:after="60"/>
              <w:ind w:left="318" w:right="-113"/>
              <w:contextualSpacing w:val="0"/>
              <w:rPr>
                <w:rFonts w:ascii="Arial" w:hAnsi="Arial" w:cs="Arial"/>
              </w:rPr>
            </w:pPr>
            <w:r>
              <w:rPr>
                <w:rFonts w:ascii="Arial" w:hAnsi="Arial" w:cs="Arial"/>
              </w:rPr>
              <w:t>For concomitant</w:t>
            </w:r>
            <w:r w:rsidR="00FD54D6">
              <w:rPr>
                <w:rFonts w:ascii="Arial" w:hAnsi="Arial" w:cs="Arial"/>
              </w:rPr>
              <w:t xml:space="preserve"> pertussis and influenza</w:t>
            </w:r>
            <w:r>
              <w:rPr>
                <w:rFonts w:ascii="Arial" w:hAnsi="Arial" w:cs="Arial"/>
              </w:rPr>
              <w:t xml:space="preserve"> vaccinations </w:t>
            </w:r>
            <w:r w:rsidR="00FD54D6">
              <w:rPr>
                <w:rFonts w:ascii="Arial" w:hAnsi="Arial" w:cs="Arial"/>
              </w:rPr>
              <w:t xml:space="preserve">administered to a pregnant person </w:t>
            </w:r>
            <w:r>
              <w:rPr>
                <w:rFonts w:ascii="Arial" w:hAnsi="Arial" w:cs="Arial"/>
              </w:rPr>
              <w:t xml:space="preserve">between 1 April and 30 June 2023, the provider will receive </w:t>
            </w:r>
            <w:r w:rsidR="006B1456">
              <w:rPr>
                <w:rFonts w:ascii="Arial" w:hAnsi="Arial" w:cs="Arial"/>
              </w:rPr>
              <w:t>in total $47.38 (</w:t>
            </w:r>
            <w:proofErr w:type="spellStart"/>
            <w:r w:rsidR="006B1456">
              <w:rPr>
                <w:rFonts w:ascii="Arial" w:hAnsi="Arial" w:cs="Arial"/>
              </w:rPr>
              <w:t>exl</w:t>
            </w:r>
            <w:proofErr w:type="spellEnd"/>
            <w:r w:rsidR="006B1456">
              <w:rPr>
                <w:rFonts w:ascii="Arial" w:hAnsi="Arial" w:cs="Arial"/>
              </w:rPr>
              <w:t xml:space="preserve"> GST). </w:t>
            </w:r>
            <w:r w:rsidR="00FC0BB3">
              <w:rPr>
                <w:rFonts w:ascii="Arial" w:hAnsi="Arial" w:cs="Arial"/>
              </w:rPr>
              <w:t>The coadministration fee will be backdated to 1 April 2023.</w:t>
            </w:r>
            <w:r w:rsidR="00F854D8">
              <w:rPr>
                <w:rFonts w:ascii="Arial" w:hAnsi="Arial" w:cs="Arial"/>
              </w:rPr>
              <w:t xml:space="preserve"> This $47.38 is made up of:</w:t>
            </w:r>
          </w:p>
          <w:p w14:paraId="01D57730" w14:textId="198883C6" w:rsidR="0033245E" w:rsidRDefault="00F854D8" w:rsidP="00CE0C89">
            <w:pPr>
              <w:pStyle w:val="ListParagraph"/>
              <w:numPr>
                <w:ilvl w:val="1"/>
                <w:numId w:val="13"/>
              </w:numPr>
              <w:spacing w:before="60" w:after="60"/>
              <w:ind w:right="-113"/>
              <w:contextualSpacing w:val="0"/>
              <w:rPr>
                <w:rFonts w:ascii="Arial" w:hAnsi="Arial" w:cs="Arial"/>
              </w:rPr>
            </w:pPr>
            <w:r>
              <w:rPr>
                <w:rFonts w:ascii="Arial" w:hAnsi="Arial" w:cs="Arial"/>
              </w:rPr>
              <w:t>B</w:t>
            </w:r>
            <w:r w:rsidR="00FC4D05">
              <w:rPr>
                <w:rFonts w:ascii="Arial" w:hAnsi="Arial" w:cs="Arial"/>
              </w:rPr>
              <w:t>aseline administration fee of $27.84 (</w:t>
            </w:r>
            <w:proofErr w:type="spellStart"/>
            <w:r w:rsidR="00FC4D05">
              <w:rPr>
                <w:rFonts w:ascii="Arial" w:hAnsi="Arial" w:cs="Arial"/>
              </w:rPr>
              <w:t>exl</w:t>
            </w:r>
            <w:proofErr w:type="spellEnd"/>
            <w:r w:rsidR="00FC4D05">
              <w:rPr>
                <w:rFonts w:ascii="Arial" w:hAnsi="Arial" w:cs="Arial"/>
              </w:rPr>
              <w:t xml:space="preserve"> GST)</w:t>
            </w:r>
            <w:r w:rsidR="006B1456">
              <w:rPr>
                <w:rFonts w:ascii="Arial" w:hAnsi="Arial" w:cs="Arial"/>
              </w:rPr>
              <w:t xml:space="preserve">, which is paid by Te </w:t>
            </w:r>
            <w:proofErr w:type="spellStart"/>
            <w:r w:rsidR="006B1456">
              <w:rPr>
                <w:rFonts w:ascii="Arial" w:hAnsi="Arial" w:cs="Arial"/>
              </w:rPr>
              <w:t>Whatu</w:t>
            </w:r>
            <w:proofErr w:type="spellEnd"/>
            <w:r w:rsidR="006B1456">
              <w:rPr>
                <w:rFonts w:ascii="Arial" w:hAnsi="Arial" w:cs="Arial"/>
              </w:rPr>
              <w:t xml:space="preserve"> Ora districts</w:t>
            </w:r>
            <w:r w:rsidR="0033245E">
              <w:rPr>
                <w:rFonts w:ascii="Arial" w:hAnsi="Arial" w:cs="Arial"/>
              </w:rPr>
              <w:t xml:space="preserve"> via your standard claiming mechanisms. </w:t>
            </w:r>
          </w:p>
          <w:p w14:paraId="7B989C67" w14:textId="2145B105" w:rsidR="001D1457" w:rsidRDefault="00F854D8" w:rsidP="7BE0F01D">
            <w:pPr>
              <w:pStyle w:val="ListParagraph"/>
              <w:numPr>
                <w:ilvl w:val="1"/>
                <w:numId w:val="13"/>
              </w:numPr>
              <w:spacing w:before="60" w:after="60"/>
              <w:ind w:right="-113"/>
              <w:rPr>
                <w:rFonts w:ascii="Arial" w:hAnsi="Arial" w:cs="Arial"/>
              </w:rPr>
            </w:pPr>
            <w:r>
              <w:rPr>
                <w:rFonts w:ascii="Arial" w:hAnsi="Arial" w:cs="Arial"/>
              </w:rPr>
              <w:t>C</w:t>
            </w:r>
            <w:r w:rsidR="00FC4D05">
              <w:rPr>
                <w:rFonts w:ascii="Arial" w:hAnsi="Arial" w:cs="Arial"/>
              </w:rPr>
              <w:t>oadministration fee of $19.54 (</w:t>
            </w:r>
            <w:proofErr w:type="spellStart"/>
            <w:r w:rsidR="00FC4D05">
              <w:rPr>
                <w:rFonts w:ascii="Arial" w:hAnsi="Arial" w:cs="Arial"/>
              </w:rPr>
              <w:t>exl</w:t>
            </w:r>
            <w:proofErr w:type="spellEnd"/>
            <w:r w:rsidR="00FC4D05">
              <w:rPr>
                <w:rFonts w:ascii="Arial" w:hAnsi="Arial" w:cs="Arial"/>
              </w:rPr>
              <w:t xml:space="preserve"> GST)</w:t>
            </w:r>
            <w:r w:rsidR="0033245E">
              <w:rPr>
                <w:rFonts w:ascii="Arial" w:hAnsi="Arial" w:cs="Arial"/>
              </w:rPr>
              <w:t xml:space="preserve"> will be paid by </w:t>
            </w:r>
            <w:r w:rsidR="003F1D66">
              <w:rPr>
                <w:rFonts w:ascii="Arial" w:hAnsi="Arial" w:cs="Arial"/>
              </w:rPr>
              <w:t xml:space="preserve">Te </w:t>
            </w:r>
            <w:proofErr w:type="spellStart"/>
            <w:r w:rsidR="003F1D66">
              <w:rPr>
                <w:rFonts w:ascii="Arial" w:hAnsi="Arial" w:cs="Arial"/>
              </w:rPr>
              <w:t>Whatu</w:t>
            </w:r>
            <w:proofErr w:type="spellEnd"/>
            <w:r w:rsidR="003F1D66">
              <w:rPr>
                <w:rFonts w:ascii="Arial" w:hAnsi="Arial" w:cs="Arial"/>
              </w:rPr>
              <w:t xml:space="preserve"> Ora’s </w:t>
            </w:r>
            <w:r w:rsidR="0033245E">
              <w:rPr>
                <w:rFonts w:ascii="Arial" w:hAnsi="Arial" w:cs="Arial"/>
              </w:rPr>
              <w:t xml:space="preserve">top </w:t>
            </w:r>
            <w:r w:rsidR="003F1D66">
              <w:rPr>
                <w:rFonts w:ascii="Arial" w:hAnsi="Arial" w:cs="Arial"/>
              </w:rPr>
              <w:t>up payment method on the 20</w:t>
            </w:r>
            <w:r w:rsidR="003F1D66" w:rsidRPr="003F1D66">
              <w:rPr>
                <w:rFonts w:ascii="Arial" w:hAnsi="Arial" w:cs="Arial"/>
                <w:vertAlign w:val="superscript"/>
              </w:rPr>
              <w:t>th</w:t>
            </w:r>
            <w:r w:rsidR="003F1D66">
              <w:rPr>
                <w:rFonts w:ascii="Arial" w:hAnsi="Arial" w:cs="Arial"/>
              </w:rPr>
              <w:t xml:space="preserve"> of every month. </w:t>
            </w:r>
            <w:r w:rsidR="006C6E89">
              <w:rPr>
                <w:rFonts w:ascii="Arial" w:hAnsi="Arial" w:cs="Arial"/>
              </w:rPr>
              <w:t>P</w:t>
            </w:r>
            <w:r w:rsidR="00E07946">
              <w:rPr>
                <w:rFonts w:ascii="Arial" w:hAnsi="Arial" w:cs="Arial"/>
              </w:rPr>
              <w:t xml:space="preserve">harmacy </w:t>
            </w:r>
            <w:r w:rsidR="006C6E89">
              <w:rPr>
                <w:rFonts w:ascii="Arial" w:hAnsi="Arial" w:cs="Arial"/>
              </w:rPr>
              <w:t xml:space="preserve">coadministration fees </w:t>
            </w:r>
            <w:r w:rsidR="00E07946">
              <w:rPr>
                <w:rFonts w:ascii="Arial" w:hAnsi="Arial" w:cs="Arial"/>
              </w:rPr>
              <w:t xml:space="preserve">will be </w:t>
            </w:r>
            <w:r w:rsidR="006C6E89">
              <w:rPr>
                <w:rFonts w:ascii="Arial" w:hAnsi="Arial" w:cs="Arial"/>
              </w:rPr>
              <w:t>paid</w:t>
            </w:r>
            <w:r w:rsidR="00E07946">
              <w:rPr>
                <w:rFonts w:ascii="Arial" w:hAnsi="Arial" w:cs="Arial"/>
              </w:rPr>
              <w:t xml:space="preserve"> directly</w:t>
            </w:r>
            <w:r w:rsidR="006C6E89">
              <w:rPr>
                <w:rFonts w:ascii="Arial" w:hAnsi="Arial" w:cs="Arial"/>
              </w:rPr>
              <w:t xml:space="preserve"> to </w:t>
            </w:r>
            <w:r w:rsidR="0B9F799A" w:rsidRPr="7BE0F01D">
              <w:rPr>
                <w:rFonts w:ascii="Arial" w:hAnsi="Arial" w:cs="Arial"/>
              </w:rPr>
              <w:t>the</w:t>
            </w:r>
            <w:r w:rsidR="746638E2" w:rsidRPr="7BE0F01D">
              <w:rPr>
                <w:rFonts w:ascii="Arial" w:hAnsi="Arial" w:cs="Arial"/>
              </w:rPr>
              <w:t xml:space="preserve"> </w:t>
            </w:r>
            <w:r w:rsidR="006C6E89">
              <w:rPr>
                <w:rFonts w:ascii="Arial" w:hAnsi="Arial" w:cs="Arial"/>
              </w:rPr>
              <w:t xml:space="preserve">community pharmacy. For </w:t>
            </w:r>
            <w:r w:rsidR="00CE0C89">
              <w:rPr>
                <w:rFonts w:ascii="Arial" w:hAnsi="Arial" w:cs="Arial"/>
              </w:rPr>
              <w:t xml:space="preserve">GPs, this payment is made to PHOs and </w:t>
            </w:r>
            <w:r w:rsidR="00170143">
              <w:rPr>
                <w:rFonts w:ascii="Arial" w:hAnsi="Arial" w:cs="Arial"/>
              </w:rPr>
              <w:t>payment passed on to respective providers</w:t>
            </w:r>
            <w:r w:rsidR="00F162BE">
              <w:rPr>
                <w:rFonts w:ascii="Arial" w:hAnsi="Arial" w:cs="Arial"/>
              </w:rPr>
              <w:t>, as per previous top ups.</w:t>
            </w:r>
          </w:p>
          <w:p w14:paraId="35F31913" w14:textId="0BEB9B43" w:rsidR="00C63B48" w:rsidRPr="006033AF" w:rsidRDefault="006033AF" w:rsidP="0057782E">
            <w:pPr>
              <w:spacing w:before="60" w:after="120"/>
              <w:ind w:left="371" w:right="-113"/>
              <w:rPr>
                <w:rFonts w:ascii="Arial" w:hAnsi="Arial" w:cs="Arial"/>
              </w:rPr>
            </w:pPr>
            <w:r>
              <w:rPr>
                <w:rFonts w:ascii="Arial" w:hAnsi="Arial" w:cs="Arial"/>
              </w:rPr>
              <w:t>The temporary coadministration fee has pay parity between GP and pharmacy vaccination providers</w:t>
            </w:r>
            <w:r w:rsidR="004B0A8F">
              <w:rPr>
                <w:rFonts w:ascii="Arial" w:hAnsi="Arial" w:cs="Arial"/>
              </w:rPr>
              <w:t>.</w:t>
            </w:r>
          </w:p>
        </w:tc>
      </w:tr>
    </w:tbl>
    <w:p w14:paraId="2FAF5009" w14:textId="77777777" w:rsidR="00E3752A" w:rsidRDefault="00E3752A" w:rsidP="002B7032">
      <w:pPr>
        <w:pStyle w:val="ListParagraph"/>
        <w:spacing w:before="120" w:after="60"/>
        <w:ind w:left="11" w:right="-57"/>
        <w:contextualSpacing w:val="0"/>
        <w:rPr>
          <w:rFonts w:ascii="Arial" w:hAnsi="Arial" w:cs="Arial"/>
        </w:rPr>
        <w:sectPr w:rsidR="00E3752A" w:rsidSect="00736A49">
          <w:pgSz w:w="11906" w:h="16838"/>
          <w:pgMar w:top="284" w:right="992" w:bottom="57" w:left="992" w:header="709" w:footer="709" w:gutter="0"/>
          <w:cols w:space="708"/>
          <w:docGrid w:linePitch="360"/>
        </w:sectPr>
      </w:pPr>
    </w:p>
    <w:tbl>
      <w:tblPr>
        <w:tblStyle w:val="TableGrid"/>
        <w:tblW w:w="10492"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7226"/>
        <w:gridCol w:w="13"/>
      </w:tblGrid>
      <w:tr w:rsidR="001D1457" w:rsidRPr="00B540F1" w14:paraId="5FECF6BE" w14:textId="77777777" w:rsidTr="00EE2E39">
        <w:trPr>
          <w:gridAfter w:val="1"/>
          <w:wAfter w:w="13" w:type="dxa"/>
          <w:trHeight w:val="2972"/>
        </w:trPr>
        <w:tc>
          <w:tcPr>
            <w:tcW w:w="3253" w:type="dxa"/>
            <w:tcBorders>
              <w:top w:val="single" w:sz="12" w:space="0" w:color="0FA2B1"/>
              <w:bottom w:val="single" w:sz="12" w:space="0" w:color="3EC0C7"/>
            </w:tcBorders>
          </w:tcPr>
          <w:p w14:paraId="4DDD55C5" w14:textId="0B02ABCD" w:rsidR="001D1457" w:rsidRPr="00B540F1" w:rsidRDefault="001D1457" w:rsidP="00736A49">
            <w:pPr>
              <w:pStyle w:val="ListParagraph"/>
              <w:spacing w:before="120" w:after="60"/>
              <w:ind w:left="11" w:right="-57"/>
              <w:contextualSpacing w:val="0"/>
              <w:rPr>
                <w:rFonts w:ascii="Arial" w:hAnsi="Arial" w:cs="Arial"/>
              </w:rPr>
            </w:pPr>
            <w:r w:rsidRPr="00835210">
              <w:rPr>
                <w:rFonts w:ascii="Arial" w:hAnsi="Arial" w:cs="Arial"/>
              </w:rPr>
              <w:t xml:space="preserve">How </w:t>
            </w:r>
            <w:r w:rsidR="00CE0C89">
              <w:rPr>
                <w:rFonts w:ascii="Arial" w:hAnsi="Arial" w:cs="Arial"/>
              </w:rPr>
              <w:t>do I claim for the coadministration fee?</w:t>
            </w:r>
          </w:p>
          <w:p w14:paraId="6FE778FF" w14:textId="77777777" w:rsidR="001D1457" w:rsidRPr="00B540F1" w:rsidRDefault="001D1457" w:rsidP="00303904">
            <w:pPr>
              <w:pStyle w:val="ListParagraph"/>
              <w:spacing w:before="120" w:after="60"/>
              <w:ind w:left="11" w:right="-57"/>
              <w:contextualSpacing w:val="0"/>
              <w:rPr>
                <w:rFonts w:ascii="Arial" w:hAnsi="Arial" w:cs="Arial"/>
              </w:rPr>
            </w:pPr>
          </w:p>
        </w:tc>
        <w:tc>
          <w:tcPr>
            <w:tcW w:w="7226" w:type="dxa"/>
            <w:tcBorders>
              <w:top w:val="single" w:sz="12" w:space="0" w:color="0FA2B1"/>
              <w:bottom w:val="single" w:sz="12" w:space="0" w:color="3EC0C7"/>
            </w:tcBorders>
            <w:vAlign w:val="center"/>
          </w:tcPr>
          <w:p w14:paraId="63C9B872" w14:textId="632631B3" w:rsidR="001D1457" w:rsidRDefault="006D5DC8" w:rsidP="002B7032">
            <w:pPr>
              <w:pStyle w:val="ListParagraph"/>
              <w:spacing w:before="120" w:after="60"/>
              <w:ind w:left="318"/>
              <w:rPr>
                <w:rFonts w:ascii="Arial" w:hAnsi="Arial" w:cs="Arial"/>
              </w:rPr>
            </w:pPr>
            <w:r>
              <w:rPr>
                <w:rFonts w:ascii="Arial" w:hAnsi="Arial" w:cs="Arial"/>
              </w:rPr>
              <w:t xml:space="preserve">No additional claiming </w:t>
            </w:r>
            <w:r w:rsidR="007C1842">
              <w:rPr>
                <w:rFonts w:ascii="Arial" w:hAnsi="Arial" w:cs="Arial"/>
              </w:rPr>
              <w:t>administration</w:t>
            </w:r>
            <w:r>
              <w:rPr>
                <w:rFonts w:ascii="Arial" w:hAnsi="Arial" w:cs="Arial"/>
              </w:rPr>
              <w:t xml:space="preserve"> is required by immunisation providers. </w:t>
            </w:r>
            <w:r w:rsidRPr="00F0389C">
              <w:rPr>
                <w:rFonts w:ascii="Arial" w:hAnsi="Arial" w:cs="Arial"/>
              </w:rPr>
              <w:t xml:space="preserve">Record </w:t>
            </w:r>
            <w:r w:rsidR="00310F6F" w:rsidRPr="00F0389C">
              <w:rPr>
                <w:rFonts w:ascii="Arial" w:hAnsi="Arial" w:cs="Arial"/>
              </w:rPr>
              <w:t xml:space="preserve">the pertussis and influenza vaccinations in your PMS </w:t>
            </w:r>
            <w:r w:rsidR="00EE025F">
              <w:rPr>
                <w:rFonts w:ascii="Arial" w:hAnsi="Arial" w:cs="Arial"/>
              </w:rPr>
              <w:t xml:space="preserve">or AIR/dispensary system </w:t>
            </w:r>
            <w:r w:rsidR="00310F6F" w:rsidRPr="00F0389C">
              <w:rPr>
                <w:rFonts w:ascii="Arial" w:hAnsi="Arial" w:cs="Arial"/>
              </w:rPr>
              <w:t xml:space="preserve">as usual. </w:t>
            </w:r>
            <w:r w:rsidR="00310F6F">
              <w:rPr>
                <w:rFonts w:ascii="Arial" w:hAnsi="Arial" w:cs="Arial"/>
              </w:rPr>
              <w:t>The baseline administration fee wil</w:t>
            </w:r>
            <w:r w:rsidR="00E81CEE">
              <w:rPr>
                <w:rFonts w:ascii="Arial" w:hAnsi="Arial" w:cs="Arial"/>
              </w:rPr>
              <w:t>l</w:t>
            </w:r>
            <w:r w:rsidR="00310F6F">
              <w:rPr>
                <w:rFonts w:ascii="Arial" w:hAnsi="Arial" w:cs="Arial"/>
              </w:rPr>
              <w:t xml:space="preserve"> be </w:t>
            </w:r>
            <w:r w:rsidR="0096017A">
              <w:rPr>
                <w:rFonts w:ascii="Arial" w:hAnsi="Arial" w:cs="Arial"/>
              </w:rPr>
              <w:t>processed via your standard claiming mechanisms. The coadministration fee will automatically flow through</w:t>
            </w:r>
            <w:r w:rsidR="007464E4">
              <w:rPr>
                <w:rFonts w:ascii="Arial" w:hAnsi="Arial" w:cs="Arial"/>
              </w:rPr>
              <w:t xml:space="preserve"> on the</w:t>
            </w:r>
            <w:r w:rsidR="0096017A">
              <w:rPr>
                <w:rFonts w:ascii="Arial" w:hAnsi="Arial" w:cs="Arial"/>
              </w:rPr>
              <w:t xml:space="preserve"> </w:t>
            </w:r>
            <w:r w:rsidR="00B236BC">
              <w:rPr>
                <w:rFonts w:ascii="Arial" w:hAnsi="Arial" w:cs="Arial"/>
              </w:rPr>
              <w:t>20</w:t>
            </w:r>
            <w:r w:rsidR="00B236BC" w:rsidRPr="00B236BC">
              <w:rPr>
                <w:rFonts w:ascii="Arial" w:hAnsi="Arial" w:cs="Arial"/>
                <w:vertAlign w:val="superscript"/>
              </w:rPr>
              <w:t>th</w:t>
            </w:r>
            <w:r w:rsidR="00B236BC">
              <w:rPr>
                <w:rFonts w:ascii="Arial" w:hAnsi="Arial" w:cs="Arial"/>
              </w:rPr>
              <w:t xml:space="preserve"> of following month as long as </w:t>
            </w:r>
            <w:r w:rsidR="00A32A04">
              <w:rPr>
                <w:rFonts w:ascii="Arial" w:hAnsi="Arial" w:cs="Arial"/>
              </w:rPr>
              <w:t>the person i</w:t>
            </w:r>
            <w:r w:rsidR="004E2629">
              <w:rPr>
                <w:rFonts w:ascii="Arial" w:hAnsi="Arial" w:cs="Arial"/>
              </w:rPr>
              <w:t>s</w:t>
            </w:r>
            <w:r w:rsidR="00A32A04">
              <w:rPr>
                <w:rFonts w:ascii="Arial" w:hAnsi="Arial" w:cs="Arial"/>
              </w:rPr>
              <w:t xml:space="preserve"> registered with </w:t>
            </w:r>
            <w:r w:rsidR="70335745" w:rsidRPr="7BE0F01D">
              <w:rPr>
                <w:rFonts w:ascii="Arial" w:hAnsi="Arial" w:cs="Arial"/>
              </w:rPr>
              <w:t>a</w:t>
            </w:r>
            <w:r w:rsidR="00A32A04">
              <w:rPr>
                <w:rFonts w:ascii="Arial" w:hAnsi="Arial" w:cs="Arial"/>
              </w:rPr>
              <w:t xml:space="preserve"> L</w:t>
            </w:r>
            <w:r w:rsidR="00A66835">
              <w:rPr>
                <w:rFonts w:ascii="Arial" w:hAnsi="Arial" w:cs="Arial"/>
              </w:rPr>
              <w:t>ead Maternity Carer (L</w:t>
            </w:r>
            <w:r w:rsidR="00A32A04">
              <w:rPr>
                <w:rFonts w:ascii="Arial" w:hAnsi="Arial" w:cs="Arial"/>
              </w:rPr>
              <w:t>MC</w:t>
            </w:r>
            <w:r w:rsidR="00A66835">
              <w:rPr>
                <w:rFonts w:ascii="Arial" w:hAnsi="Arial" w:cs="Arial"/>
              </w:rPr>
              <w:t>)</w:t>
            </w:r>
            <w:r w:rsidR="00A32A04">
              <w:rPr>
                <w:rFonts w:ascii="Arial" w:hAnsi="Arial" w:cs="Arial"/>
              </w:rPr>
              <w:t>.</w:t>
            </w:r>
            <w:r w:rsidR="00295F45">
              <w:rPr>
                <w:rFonts w:ascii="Arial" w:hAnsi="Arial" w:cs="Arial"/>
              </w:rPr>
              <w:t xml:space="preserve"> </w:t>
            </w:r>
          </w:p>
          <w:p w14:paraId="1E19D429" w14:textId="16129F25" w:rsidR="00841811" w:rsidRPr="006574D5" w:rsidRDefault="00B77762" w:rsidP="00303904">
            <w:pPr>
              <w:pStyle w:val="ListParagraph"/>
              <w:numPr>
                <w:ilvl w:val="0"/>
                <w:numId w:val="16"/>
              </w:numPr>
              <w:spacing w:before="120" w:after="60"/>
              <w:contextualSpacing w:val="0"/>
              <w:rPr>
                <w:rFonts w:ascii="Arial" w:hAnsi="Arial" w:cs="Arial"/>
              </w:rPr>
            </w:pPr>
            <w:r w:rsidRPr="00517BD1">
              <w:rPr>
                <w:rFonts w:ascii="Arial" w:hAnsi="Arial" w:cs="Arial"/>
                <w:b/>
              </w:rPr>
              <w:t>GP:</w:t>
            </w:r>
            <w:r>
              <w:rPr>
                <w:rFonts w:ascii="Arial" w:hAnsi="Arial" w:cs="Arial"/>
              </w:rPr>
              <w:t xml:space="preserve"> when loading this vaccination event into your PMS, includ</w:t>
            </w:r>
            <w:r w:rsidR="00AA276A">
              <w:rPr>
                <w:rFonts w:ascii="Arial" w:hAnsi="Arial" w:cs="Arial"/>
              </w:rPr>
              <w:t>ing a</w:t>
            </w:r>
            <w:r>
              <w:rPr>
                <w:rFonts w:ascii="Arial" w:hAnsi="Arial" w:cs="Arial"/>
              </w:rPr>
              <w:t xml:space="preserve"> </w:t>
            </w:r>
            <w:r w:rsidR="007557B1">
              <w:rPr>
                <w:rFonts w:ascii="Arial" w:hAnsi="Arial" w:cs="Arial"/>
              </w:rPr>
              <w:t xml:space="preserve">‘pregnancy’ </w:t>
            </w:r>
            <w:r>
              <w:rPr>
                <w:rFonts w:ascii="Arial" w:hAnsi="Arial" w:cs="Arial"/>
              </w:rPr>
              <w:t>indication</w:t>
            </w:r>
            <w:r w:rsidR="00F0389C">
              <w:rPr>
                <w:rFonts w:ascii="Arial" w:hAnsi="Arial" w:cs="Arial"/>
              </w:rPr>
              <w:t xml:space="preserve"> (16)</w:t>
            </w:r>
            <w:r w:rsidR="00AA276A">
              <w:rPr>
                <w:rFonts w:ascii="Arial" w:hAnsi="Arial" w:cs="Arial"/>
              </w:rPr>
              <w:t xml:space="preserve"> </w:t>
            </w:r>
            <w:r w:rsidR="00921527">
              <w:rPr>
                <w:rFonts w:ascii="Arial" w:hAnsi="Arial" w:cs="Arial"/>
              </w:rPr>
              <w:t xml:space="preserve">will ensure </w:t>
            </w:r>
            <w:r w:rsidR="00A66835">
              <w:rPr>
                <w:rFonts w:ascii="Arial" w:hAnsi="Arial" w:cs="Arial"/>
              </w:rPr>
              <w:t xml:space="preserve">the </w:t>
            </w:r>
            <w:r w:rsidR="00921527">
              <w:rPr>
                <w:rFonts w:ascii="Arial" w:hAnsi="Arial" w:cs="Arial"/>
              </w:rPr>
              <w:t xml:space="preserve">correct payment </w:t>
            </w:r>
            <w:r w:rsidR="00A66835">
              <w:rPr>
                <w:rFonts w:ascii="Arial" w:hAnsi="Arial" w:cs="Arial"/>
              </w:rPr>
              <w:t xml:space="preserve">is </w:t>
            </w:r>
            <w:r w:rsidR="00921527">
              <w:rPr>
                <w:rFonts w:ascii="Arial" w:hAnsi="Arial" w:cs="Arial"/>
              </w:rPr>
              <w:t>process</w:t>
            </w:r>
            <w:r w:rsidR="00A66835">
              <w:rPr>
                <w:rFonts w:ascii="Arial" w:hAnsi="Arial" w:cs="Arial"/>
              </w:rPr>
              <w:t>ed</w:t>
            </w:r>
            <w:r w:rsidR="00921527">
              <w:rPr>
                <w:rFonts w:ascii="Arial" w:hAnsi="Arial" w:cs="Arial"/>
              </w:rPr>
              <w:t>.</w:t>
            </w:r>
          </w:p>
        </w:tc>
      </w:tr>
      <w:tr w:rsidR="0036789E" w:rsidRPr="00B540F1" w14:paraId="230C4D33" w14:textId="77777777" w:rsidTr="00C2401F">
        <w:trPr>
          <w:gridAfter w:val="1"/>
          <w:wAfter w:w="13" w:type="dxa"/>
          <w:trHeight w:val="2711"/>
        </w:trPr>
        <w:tc>
          <w:tcPr>
            <w:tcW w:w="3253" w:type="dxa"/>
            <w:tcBorders>
              <w:bottom w:val="single" w:sz="12" w:space="0" w:color="3EC0C7"/>
            </w:tcBorders>
          </w:tcPr>
          <w:p w14:paraId="5477A692" w14:textId="169743EA" w:rsidR="0036789E" w:rsidRPr="00835210" w:rsidRDefault="0036789E" w:rsidP="00C2401F">
            <w:pPr>
              <w:pStyle w:val="ListParagraph"/>
              <w:spacing w:before="120" w:after="240"/>
              <w:ind w:left="11" w:right="-57"/>
              <w:contextualSpacing w:val="0"/>
              <w:rPr>
                <w:rFonts w:ascii="Arial" w:hAnsi="Arial" w:cs="Arial"/>
              </w:rPr>
            </w:pPr>
            <w:r>
              <w:rPr>
                <w:rFonts w:ascii="Arial" w:hAnsi="Arial" w:cs="Arial"/>
              </w:rPr>
              <w:t xml:space="preserve">The patient </w:t>
            </w:r>
            <w:r w:rsidR="008B6D0D">
              <w:rPr>
                <w:rFonts w:ascii="Arial" w:hAnsi="Arial" w:cs="Arial"/>
              </w:rPr>
              <w:t xml:space="preserve">hasn’t registered with an LMC or </w:t>
            </w:r>
            <w:r w:rsidR="008B6D0D" w:rsidRPr="00270FDF">
              <w:rPr>
                <w:rFonts w:ascii="Arial" w:hAnsi="Arial" w:cs="Arial"/>
              </w:rPr>
              <w:t>hospital-based midwifery team</w:t>
            </w:r>
            <w:r w:rsidR="0011278F">
              <w:rPr>
                <w:rFonts w:ascii="Arial" w:hAnsi="Arial" w:cs="Arial"/>
              </w:rPr>
              <w:t xml:space="preserve"> but is confident they are in their second or third trimester</w:t>
            </w:r>
          </w:p>
        </w:tc>
        <w:tc>
          <w:tcPr>
            <w:tcW w:w="7226" w:type="dxa"/>
            <w:tcBorders>
              <w:bottom w:val="single" w:sz="12" w:space="0" w:color="3EC0C7"/>
            </w:tcBorders>
          </w:tcPr>
          <w:p w14:paraId="67F9267F" w14:textId="77777777" w:rsidR="00F25768" w:rsidRPr="00FD1D6E" w:rsidRDefault="00F25768" w:rsidP="00F25768">
            <w:pPr>
              <w:pStyle w:val="ListParagraph"/>
              <w:spacing w:after="240"/>
              <w:ind w:left="1038"/>
              <w:rPr>
                <w:rFonts w:ascii="Arial" w:hAnsi="Arial" w:cs="Arial"/>
                <w:sz w:val="8"/>
                <w:szCs w:val="8"/>
              </w:rPr>
            </w:pPr>
          </w:p>
          <w:p w14:paraId="60C095D1" w14:textId="153D33CE" w:rsidR="0036789E" w:rsidRPr="00CC3B7B" w:rsidRDefault="00E65D4F" w:rsidP="00C2401F">
            <w:pPr>
              <w:pStyle w:val="ListParagraph"/>
              <w:numPr>
                <w:ilvl w:val="0"/>
                <w:numId w:val="16"/>
              </w:numPr>
              <w:spacing w:after="240"/>
              <w:rPr>
                <w:rFonts w:ascii="Arial" w:hAnsi="Arial" w:cs="Arial"/>
              </w:rPr>
            </w:pPr>
            <w:r w:rsidRPr="00517BD1">
              <w:rPr>
                <w:rFonts w:ascii="Arial" w:hAnsi="Arial" w:cs="Arial"/>
                <w:b/>
              </w:rPr>
              <w:t>GP:</w:t>
            </w:r>
            <w:r w:rsidRPr="00CC3B7B">
              <w:rPr>
                <w:rFonts w:ascii="Arial" w:hAnsi="Arial" w:cs="Arial"/>
              </w:rPr>
              <w:t xml:space="preserve"> </w:t>
            </w:r>
            <w:r w:rsidR="0011278F" w:rsidRPr="00CC3B7B">
              <w:rPr>
                <w:rFonts w:ascii="Arial" w:hAnsi="Arial" w:cs="Arial"/>
              </w:rPr>
              <w:t xml:space="preserve">administer influenza and pertussis (as </w:t>
            </w:r>
            <w:proofErr w:type="spellStart"/>
            <w:r w:rsidR="0011278F" w:rsidRPr="00CC3B7B">
              <w:rPr>
                <w:rFonts w:ascii="Arial" w:hAnsi="Arial" w:cs="Arial"/>
              </w:rPr>
              <w:t>TDaP</w:t>
            </w:r>
            <w:proofErr w:type="spellEnd"/>
            <w:r w:rsidR="0011278F" w:rsidRPr="00CC3B7B">
              <w:rPr>
                <w:rFonts w:ascii="Arial" w:hAnsi="Arial" w:cs="Arial"/>
              </w:rPr>
              <w:t xml:space="preserve">) vaccinations, </w:t>
            </w:r>
            <w:r w:rsidRPr="00CC3B7B">
              <w:rPr>
                <w:rFonts w:ascii="Arial" w:hAnsi="Arial" w:cs="Arial"/>
              </w:rPr>
              <w:t>load pregnancy against indication and refer to matern</w:t>
            </w:r>
            <w:r w:rsidR="00A66835">
              <w:rPr>
                <w:rFonts w:ascii="Arial" w:hAnsi="Arial" w:cs="Arial"/>
              </w:rPr>
              <w:t>ity</w:t>
            </w:r>
            <w:r w:rsidRPr="00CC3B7B">
              <w:rPr>
                <w:rFonts w:ascii="Arial" w:hAnsi="Arial" w:cs="Arial"/>
              </w:rPr>
              <w:t xml:space="preserve"> services</w:t>
            </w:r>
            <w:r w:rsidR="006574D5" w:rsidRPr="00CC3B7B">
              <w:rPr>
                <w:rFonts w:ascii="Arial" w:hAnsi="Arial" w:cs="Arial"/>
              </w:rPr>
              <w:t xml:space="preserve"> for antenatal care</w:t>
            </w:r>
            <w:r w:rsidR="006B2431">
              <w:rPr>
                <w:rFonts w:ascii="Arial" w:hAnsi="Arial" w:cs="Arial"/>
              </w:rPr>
              <w:t xml:space="preserve"> (see below)</w:t>
            </w:r>
            <w:r w:rsidR="008B6D0D">
              <w:rPr>
                <w:rFonts w:ascii="Arial" w:hAnsi="Arial" w:cs="Arial"/>
              </w:rPr>
              <w:t>.</w:t>
            </w:r>
          </w:p>
          <w:p w14:paraId="0D3E1DDD" w14:textId="5BEA24D0" w:rsidR="00E65D4F" w:rsidRDefault="00E65D4F" w:rsidP="00C2401F">
            <w:pPr>
              <w:pStyle w:val="ListParagraph"/>
              <w:numPr>
                <w:ilvl w:val="0"/>
                <w:numId w:val="16"/>
              </w:numPr>
              <w:spacing w:before="120" w:after="240"/>
              <w:rPr>
                <w:rFonts w:ascii="Arial" w:hAnsi="Arial" w:cs="Arial"/>
              </w:rPr>
            </w:pPr>
            <w:r w:rsidRPr="00517BD1">
              <w:rPr>
                <w:rFonts w:ascii="Arial" w:hAnsi="Arial" w:cs="Arial"/>
                <w:b/>
              </w:rPr>
              <w:t>Pharmacy:</w:t>
            </w:r>
            <w:r>
              <w:rPr>
                <w:rFonts w:ascii="Arial" w:hAnsi="Arial" w:cs="Arial"/>
              </w:rPr>
              <w:t xml:space="preserve"> </w:t>
            </w:r>
            <w:r w:rsidR="0011278F">
              <w:rPr>
                <w:rFonts w:ascii="Arial" w:hAnsi="Arial" w:cs="Arial"/>
              </w:rPr>
              <w:t xml:space="preserve">administer influenza and pertussis (as </w:t>
            </w:r>
            <w:proofErr w:type="spellStart"/>
            <w:r w:rsidR="0011278F">
              <w:rPr>
                <w:rFonts w:ascii="Arial" w:hAnsi="Arial" w:cs="Arial"/>
              </w:rPr>
              <w:t>TDaP</w:t>
            </w:r>
            <w:proofErr w:type="spellEnd"/>
            <w:r w:rsidR="0011278F">
              <w:rPr>
                <w:rFonts w:ascii="Arial" w:hAnsi="Arial" w:cs="Arial"/>
              </w:rPr>
              <w:t xml:space="preserve">) vaccinations and </w:t>
            </w:r>
            <w:r w:rsidR="00FF2DC1">
              <w:rPr>
                <w:rFonts w:ascii="Arial" w:hAnsi="Arial" w:cs="Arial"/>
              </w:rPr>
              <w:t xml:space="preserve">refer to </w:t>
            </w:r>
            <w:r w:rsidR="00D00864">
              <w:rPr>
                <w:rFonts w:ascii="Arial" w:hAnsi="Arial" w:cs="Arial"/>
              </w:rPr>
              <w:t xml:space="preserve">maternity </w:t>
            </w:r>
            <w:r>
              <w:rPr>
                <w:rFonts w:ascii="Arial" w:hAnsi="Arial" w:cs="Arial"/>
              </w:rPr>
              <w:t>services</w:t>
            </w:r>
            <w:r w:rsidR="767CD72B" w:rsidRPr="47728E4E">
              <w:rPr>
                <w:rFonts w:ascii="Arial" w:hAnsi="Arial" w:cs="Arial"/>
              </w:rPr>
              <w:t xml:space="preserve"> </w:t>
            </w:r>
            <w:r w:rsidR="006574D5">
              <w:rPr>
                <w:rFonts w:ascii="Arial" w:hAnsi="Arial" w:cs="Arial"/>
              </w:rPr>
              <w:t>for antenatal care</w:t>
            </w:r>
            <w:r w:rsidR="69FBC56E" w:rsidRPr="215A9925">
              <w:rPr>
                <w:rFonts w:ascii="Arial" w:hAnsi="Arial" w:cs="Arial"/>
              </w:rPr>
              <w:t xml:space="preserve"> </w:t>
            </w:r>
            <w:r w:rsidR="69FBC56E" w:rsidRPr="12B50EA2">
              <w:rPr>
                <w:rFonts w:ascii="Arial" w:hAnsi="Arial" w:cs="Arial"/>
              </w:rPr>
              <w:t>(</w:t>
            </w:r>
            <w:r w:rsidR="69FBC56E" w:rsidRPr="39CF0C3D">
              <w:rPr>
                <w:rFonts w:ascii="Arial" w:hAnsi="Arial" w:cs="Arial"/>
              </w:rPr>
              <w:t>see</w:t>
            </w:r>
            <w:r w:rsidR="69FBC56E" w:rsidRPr="12B50EA2">
              <w:rPr>
                <w:rFonts w:ascii="Arial" w:hAnsi="Arial" w:cs="Arial"/>
              </w:rPr>
              <w:t xml:space="preserve"> </w:t>
            </w:r>
            <w:r w:rsidR="69FBC56E" w:rsidRPr="45401E27">
              <w:rPr>
                <w:rFonts w:ascii="Arial" w:hAnsi="Arial" w:cs="Arial"/>
              </w:rPr>
              <w:t>below)</w:t>
            </w:r>
            <w:r w:rsidR="149E98BA" w:rsidRPr="45401E27">
              <w:rPr>
                <w:rFonts w:ascii="Arial" w:hAnsi="Arial" w:cs="Arial"/>
              </w:rPr>
              <w:t>.</w:t>
            </w:r>
            <w:r w:rsidR="00C25D35">
              <w:rPr>
                <w:rFonts w:ascii="Arial" w:hAnsi="Arial" w:cs="Arial"/>
              </w:rPr>
              <w:t xml:space="preserve"> A</w:t>
            </w:r>
            <w:r w:rsidR="006069C5">
              <w:rPr>
                <w:rFonts w:ascii="Arial" w:hAnsi="Arial" w:cs="Arial"/>
              </w:rPr>
              <w:t>t</w:t>
            </w:r>
            <w:r w:rsidR="00C25D35">
              <w:rPr>
                <w:rFonts w:ascii="Arial" w:hAnsi="Arial" w:cs="Arial"/>
              </w:rPr>
              <w:t xml:space="preserve"> </w:t>
            </w:r>
            <w:r w:rsidR="00A07921">
              <w:rPr>
                <w:rFonts w:ascii="Arial" w:hAnsi="Arial" w:cs="Arial"/>
              </w:rPr>
              <w:t xml:space="preserve">the end </w:t>
            </w:r>
            <w:r w:rsidR="00C25D35">
              <w:rPr>
                <w:rFonts w:ascii="Arial" w:hAnsi="Arial" w:cs="Arial"/>
              </w:rPr>
              <w:t>of this pilot</w:t>
            </w:r>
            <w:r w:rsidR="006E5D69">
              <w:rPr>
                <w:rFonts w:ascii="Arial" w:hAnsi="Arial" w:cs="Arial"/>
              </w:rPr>
              <w:t>,</w:t>
            </w:r>
            <w:r w:rsidR="009A4F91">
              <w:rPr>
                <w:rFonts w:ascii="Arial" w:hAnsi="Arial" w:cs="Arial"/>
              </w:rPr>
              <w:t xml:space="preserve"> we</w:t>
            </w:r>
            <w:r w:rsidR="00C25D35">
              <w:rPr>
                <w:rFonts w:ascii="Arial" w:hAnsi="Arial" w:cs="Arial"/>
              </w:rPr>
              <w:t xml:space="preserve"> will </w:t>
            </w:r>
            <w:r w:rsidR="002C4845">
              <w:rPr>
                <w:rFonts w:ascii="Arial" w:hAnsi="Arial" w:cs="Arial"/>
              </w:rPr>
              <w:t>review</w:t>
            </w:r>
            <w:r w:rsidR="00C25D35">
              <w:rPr>
                <w:rFonts w:ascii="Arial" w:hAnsi="Arial" w:cs="Arial"/>
              </w:rPr>
              <w:t xml:space="preserve"> </w:t>
            </w:r>
            <w:r w:rsidR="00C639F2">
              <w:rPr>
                <w:rFonts w:ascii="Arial" w:hAnsi="Arial" w:cs="Arial"/>
              </w:rPr>
              <w:t xml:space="preserve">immunisation events </w:t>
            </w:r>
            <w:r w:rsidR="002C4845">
              <w:rPr>
                <w:rFonts w:ascii="Arial" w:hAnsi="Arial" w:cs="Arial"/>
              </w:rPr>
              <w:t>where LMC registration</w:t>
            </w:r>
            <w:r w:rsidR="0011278F">
              <w:rPr>
                <w:rFonts w:ascii="Arial" w:hAnsi="Arial" w:cs="Arial"/>
              </w:rPr>
              <w:t>s</w:t>
            </w:r>
            <w:r w:rsidR="002C4845">
              <w:rPr>
                <w:rFonts w:ascii="Arial" w:hAnsi="Arial" w:cs="Arial"/>
              </w:rPr>
              <w:t xml:space="preserve"> </w:t>
            </w:r>
            <w:r w:rsidR="00EE67AB">
              <w:rPr>
                <w:rFonts w:ascii="Arial" w:hAnsi="Arial" w:cs="Arial"/>
              </w:rPr>
              <w:t>ha</w:t>
            </w:r>
            <w:r w:rsidR="0011278F">
              <w:rPr>
                <w:rFonts w:ascii="Arial" w:hAnsi="Arial" w:cs="Arial"/>
              </w:rPr>
              <w:t xml:space="preserve">ve </w:t>
            </w:r>
            <w:r w:rsidR="00EE67AB">
              <w:rPr>
                <w:rFonts w:ascii="Arial" w:hAnsi="Arial" w:cs="Arial"/>
              </w:rPr>
              <w:t>not been correctly</w:t>
            </w:r>
            <w:r w:rsidR="006069C5">
              <w:rPr>
                <w:rFonts w:ascii="Arial" w:hAnsi="Arial" w:cs="Arial"/>
              </w:rPr>
              <w:t xml:space="preserve"> identified at the time of payment</w:t>
            </w:r>
            <w:r w:rsidR="008066D3">
              <w:rPr>
                <w:rFonts w:ascii="Arial" w:hAnsi="Arial" w:cs="Arial"/>
              </w:rPr>
              <w:t>.</w:t>
            </w:r>
            <w:r w:rsidR="00531FB6">
              <w:rPr>
                <w:rFonts w:ascii="Arial" w:hAnsi="Arial" w:cs="Arial"/>
              </w:rPr>
              <w:t xml:space="preserve"> A</w:t>
            </w:r>
            <w:r w:rsidR="00531FB6" w:rsidRPr="00531FB6">
              <w:rPr>
                <w:rFonts w:ascii="Arial" w:hAnsi="Arial" w:cs="Arial"/>
              </w:rPr>
              <w:t xml:space="preserve"> wash-up payment will be made where necessary.</w:t>
            </w:r>
          </w:p>
        </w:tc>
      </w:tr>
      <w:tr w:rsidR="00BD7109" w:rsidRPr="00B540F1" w14:paraId="4622D066" w14:textId="77777777" w:rsidTr="004E6D2B">
        <w:trPr>
          <w:gridAfter w:val="1"/>
          <w:wAfter w:w="13" w:type="dxa"/>
        </w:trPr>
        <w:tc>
          <w:tcPr>
            <w:tcW w:w="3253" w:type="dxa"/>
            <w:tcBorders>
              <w:bottom w:val="single" w:sz="12" w:space="0" w:color="3EC0C7"/>
            </w:tcBorders>
          </w:tcPr>
          <w:p w14:paraId="4258E2A1" w14:textId="36C19016" w:rsidR="00BD7109" w:rsidRDefault="00BD7109" w:rsidP="00FD0A7A">
            <w:pPr>
              <w:pStyle w:val="ListParagraph"/>
              <w:spacing w:before="60" w:after="60"/>
              <w:ind w:left="11" w:right="-57"/>
              <w:contextualSpacing w:val="0"/>
              <w:rPr>
                <w:rFonts w:ascii="Arial" w:hAnsi="Arial" w:cs="Arial"/>
              </w:rPr>
            </w:pPr>
            <w:r>
              <w:rPr>
                <w:rFonts w:ascii="Arial" w:hAnsi="Arial" w:cs="Arial"/>
              </w:rPr>
              <w:t>If the pregnant person has not registered with an LMC</w:t>
            </w:r>
            <w:r w:rsidR="00270FDF">
              <w:rPr>
                <w:rFonts w:ascii="Arial" w:hAnsi="Arial" w:cs="Arial"/>
              </w:rPr>
              <w:t xml:space="preserve"> </w:t>
            </w:r>
            <w:r w:rsidR="00290CB0">
              <w:rPr>
                <w:rFonts w:ascii="Arial" w:hAnsi="Arial" w:cs="Arial"/>
              </w:rPr>
              <w:t xml:space="preserve">or </w:t>
            </w:r>
            <w:r w:rsidR="00270FDF" w:rsidRPr="00270FDF">
              <w:rPr>
                <w:rFonts w:ascii="Arial" w:hAnsi="Arial" w:cs="Arial"/>
              </w:rPr>
              <w:t>hospital-based midwifery team for their antenatal care,</w:t>
            </w:r>
            <w:r w:rsidR="00290CB0">
              <w:rPr>
                <w:rFonts w:ascii="Arial" w:hAnsi="Arial" w:cs="Arial"/>
              </w:rPr>
              <w:t xml:space="preserve"> who do I refer them to?</w:t>
            </w:r>
          </w:p>
        </w:tc>
        <w:tc>
          <w:tcPr>
            <w:tcW w:w="7226" w:type="dxa"/>
            <w:tcBorders>
              <w:bottom w:val="single" w:sz="12" w:space="0" w:color="3EC0C7"/>
            </w:tcBorders>
          </w:tcPr>
          <w:p w14:paraId="3AE27A51" w14:textId="681BF35F" w:rsidR="00BD7109" w:rsidRDefault="004E6D2B" w:rsidP="001276D3">
            <w:pPr>
              <w:spacing w:before="60" w:after="60"/>
              <w:ind w:left="318"/>
              <w:rPr>
                <w:rFonts w:ascii="Arial" w:hAnsi="Arial" w:cs="Arial"/>
              </w:rPr>
            </w:pPr>
            <w:r>
              <w:rPr>
                <w:rFonts w:ascii="Arial" w:hAnsi="Arial" w:cs="Arial"/>
              </w:rPr>
              <w:t xml:space="preserve">Go ahead and vaccinate </w:t>
            </w:r>
            <w:r w:rsidR="6543D21C" w:rsidRPr="1F024EB9">
              <w:rPr>
                <w:rFonts w:ascii="Arial" w:hAnsi="Arial" w:cs="Arial"/>
              </w:rPr>
              <w:t>the</w:t>
            </w:r>
            <w:r w:rsidR="05057CB3" w:rsidRPr="1F024EB9">
              <w:rPr>
                <w:rFonts w:ascii="Arial" w:hAnsi="Arial" w:cs="Arial"/>
              </w:rPr>
              <w:t xml:space="preserve"> consumer</w:t>
            </w:r>
            <w:r>
              <w:rPr>
                <w:rFonts w:ascii="Arial" w:hAnsi="Arial" w:cs="Arial"/>
              </w:rPr>
              <w:t xml:space="preserve"> for </w:t>
            </w:r>
            <w:r w:rsidR="632EFC42" w:rsidRPr="444BF68D">
              <w:rPr>
                <w:rFonts w:ascii="Arial" w:hAnsi="Arial" w:cs="Arial"/>
              </w:rPr>
              <w:t xml:space="preserve">the </w:t>
            </w:r>
            <w:r>
              <w:rPr>
                <w:rFonts w:ascii="Arial" w:hAnsi="Arial" w:cs="Arial"/>
              </w:rPr>
              <w:t>appropriate vaccinations due</w:t>
            </w:r>
            <w:r w:rsidR="00E52215">
              <w:rPr>
                <w:rFonts w:ascii="Arial" w:hAnsi="Arial" w:cs="Arial"/>
              </w:rPr>
              <w:t>.</w:t>
            </w:r>
            <w:r w:rsidR="6C7E3C22" w:rsidRPr="2DFD41B4">
              <w:rPr>
                <w:rFonts w:ascii="Arial" w:hAnsi="Arial" w:cs="Arial"/>
              </w:rPr>
              <w:t xml:space="preserve"> </w:t>
            </w:r>
            <w:r w:rsidR="00E52215">
              <w:rPr>
                <w:rFonts w:ascii="Arial" w:hAnsi="Arial" w:cs="Arial"/>
              </w:rPr>
              <w:t>W</w:t>
            </w:r>
            <w:r w:rsidR="0048633D" w:rsidRPr="431A5FE8">
              <w:rPr>
                <w:rFonts w:ascii="Arial" w:hAnsi="Arial" w:cs="Arial"/>
              </w:rPr>
              <w:t>herever</w:t>
            </w:r>
            <w:r w:rsidR="7EC79A64" w:rsidRPr="431A5FE8">
              <w:rPr>
                <w:rFonts w:ascii="Arial" w:hAnsi="Arial" w:cs="Arial"/>
              </w:rPr>
              <w:t xml:space="preserve"> </w:t>
            </w:r>
            <w:r w:rsidR="7EC79A64" w:rsidRPr="56C9DA2D">
              <w:rPr>
                <w:rFonts w:ascii="Arial" w:hAnsi="Arial" w:cs="Arial"/>
              </w:rPr>
              <w:t>possible</w:t>
            </w:r>
            <w:r w:rsidR="00E52215">
              <w:rPr>
                <w:rFonts w:ascii="Arial" w:hAnsi="Arial" w:cs="Arial"/>
              </w:rPr>
              <w:t>,</w:t>
            </w:r>
            <w:r>
              <w:rPr>
                <w:rFonts w:ascii="Arial" w:hAnsi="Arial" w:cs="Arial"/>
              </w:rPr>
              <w:t xml:space="preserve"> </w:t>
            </w:r>
            <w:r w:rsidR="00787391" w:rsidRPr="00787391">
              <w:rPr>
                <w:rFonts w:ascii="Arial" w:hAnsi="Arial" w:cs="Arial"/>
              </w:rPr>
              <w:t>refer and support them to engage with maternity services</w:t>
            </w:r>
            <w:r w:rsidR="00614F80">
              <w:rPr>
                <w:rFonts w:ascii="Arial" w:hAnsi="Arial" w:cs="Arial"/>
              </w:rPr>
              <w:t xml:space="preserve"> </w:t>
            </w:r>
            <w:r>
              <w:rPr>
                <w:rFonts w:ascii="Arial" w:hAnsi="Arial" w:cs="Arial"/>
              </w:rPr>
              <w:t>for antenatal care</w:t>
            </w:r>
            <w:r w:rsidR="00787391">
              <w:rPr>
                <w:rFonts w:ascii="Arial" w:hAnsi="Arial" w:cs="Arial"/>
              </w:rPr>
              <w:t>:</w:t>
            </w:r>
          </w:p>
          <w:p w14:paraId="7E831291" w14:textId="64080136" w:rsidR="00787391" w:rsidRDefault="00787391" w:rsidP="00787391">
            <w:pPr>
              <w:pStyle w:val="ListParagraph"/>
              <w:numPr>
                <w:ilvl w:val="0"/>
                <w:numId w:val="15"/>
              </w:numPr>
              <w:spacing w:before="60" w:after="60"/>
              <w:rPr>
                <w:rFonts w:ascii="Arial" w:hAnsi="Arial" w:cs="Arial"/>
              </w:rPr>
            </w:pPr>
            <w:r>
              <w:rPr>
                <w:rFonts w:ascii="Arial" w:hAnsi="Arial" w:cs="Arial"/>
                <w:b/>
                <w:bCs/>
              </w:rPr>
              <w:t>Auckland districts:</w:t>
            </w:r>
            <w:r>
              <w:rPr>
                <w:rFonts w:ascii="Arial" w:hAnsi="Arial" w:cs="Arial"/>
              </w:rPr>
              <w:t xml:space="preserve"> </w:t>
            </w:r>
            <w:r w:rsidR="00234FF9">
              <w:rPr>
                <w:rFonts w:ascii="Arial" w:hAnsi="Arial" w:cs="Arial"/>
              </w:rPr>
              <w:t xml:space="preserve">Auckland Midwifery Resource Centre (09 625 9764) </w:t>
            </w:r>
            <w:hyperlink r:id="rId13" w:history="1">
              <w:r w:rsidR="00A15FDE" w:rsidRPr="00EA3E09">
                <w:rPr>
                  <w:rStyle w:val="Hyperlink"/>
                  <w:rFonts w:ascii="Arial" w:hAnsi="Arial" w:cs="Arial"/>
                </w:rPr>
                <w:t>auckadmin@nzcom.org.nz</w:t>
              </w:r>
            </w:hyperlink>
          </w:p>
          <w:p w14:paraId="43DB8E8F" w14:textId="77777777" w:rsidR="00773FCC" w:rsidRDefault="00A15FDE" w:rsidP="00787391">
            <w:pPr>
              <w:pStyle w:val="ListParagraph"/>
              <w:numPr>
                <w:ilvl w:val="0"/>
                <w:numId w:val="15"/>
              </w:numPr>
              <w:spacing w:before="60" w:after="60"/>
              <w:rPr>
                <w:rFonts w:ascii="Arial" w:hAnsi="Arial" w:cs="Arial"/>
              </w:rPr>
            </w:pPr>
            <w:r>
              <w:rPr>
                <w:rFonts w:ascii="Arial" w:hAnsi="Arial" w:cs="Arial"/>
                <w:b/>
                <w:bCs/>
              </w:rPr>
              <w:t>Canterbury:</w:t>
            </w:r>
            <w:r>
              <w:rPr>
                <w:rFonts w:ascii="Arial" w:hAnsi="Arial" w:cs="Arial"/>
              </w:rPr>
              <w:t xml:space="preserve"> Canterbury </w:t>
            </w:r>
            <w:r w:rsidR="003458B4">
              <w:rPr>
                <w:rFonts w:ascii="Arial" w:hAnsi="Arial" w:cs="Arial"/>
              </w:rPr>
              <w:t xml:space="preserve">Midwifery Resource Centre </w:t>
            </w:r>
          </w:p>
          <w:p w14:paraId="0ADA4841" w14:textId="39D88E65" w:rsidR="00A15FDE" w:rsidRDefault="003458B4" w:rsidP="00773FCC">
            <w:pPr>
              <w:pStyle w:val="ListParagraph"/>
              <w:spacing w:before="60" w:after="60"/>
              <w:ind w:left="1038"/>
              <w:rPr>
                <w:rFonts w:ascii="Arial" w:hAnsi="Arial" w:cs="Arial"/>
              </w:rPr>
            </w:pPr>
            <w:r>
              <w:rPr>
                <w:rFonts w:ascii="Arial" w:hAnsi="Arial" w:cs="Arial"/>
              </w:rPr>
              <w:t xml:space="preserve">(03 365 2789) </w:t>
            </w:r>
            <w:hyperlink r:id="rId14" w:history="1">
              <w:r w:rsidRPr="00EA3E09">
                <w:rPr>
                  <w:rStyle w:val="Hyperlink"/>
                  <w:rFonts w:ascii="Arial" w:hAnsi="Arial" w:cs="Arial"/>
                </w:rPr>
                <w:t>mrc.chch@gmail.com</w:t>
              </w:r>
            </w:hyperlink>
          </w:p>
          <w:p w14:paraId="66FAFF58" w14:textId="0951E068" w:rsidR="003458B4" w:rsidRPr="00787391" w:rsidRDefault="00773FCC" w:rsidP="002B7032">
            <w:pPr>
              <w:pStyle w:val="ListParagraph"/>
              <w:numPr>
                <w:ilvl w:val="0"/>
                <w:numId w:val="15"/>
              </w:numPr>
              <w:spacing w:before="60" w:after="240"/>
              <w:rPr>
                <w:rFonts w:ascii="Arial" w:hAnsi="Arial" w:cs="Arial"/>
              </w:rPr>
            </w:pPr>
            <w:r>
              <w:rPr>
                <w:rFonts w:ascii="Arial" w:hAnsi="Arial" w:cs="Arial"/>
                <w:b/>
                <w:bCs/>
              </w:rPr>
              <w:t>Rest of Aotearoa:</w:t>
            </w:r>
            <w:r>
              <w:rPr>
                <w:rFonts w:ascii="Arial" w:hAnsi="Arial" w:cs="Arial"/>
              </w:rPr>
              <w:t xml:space="preserve"> </w:t>
            </w:r>
            <w:r w:rsidR="00614F80" w:rsidRPr="004A0D8C">
              <w:rPr>
                <w:rFonts w:ascii="Arial" w:hAnsi="Arial" w:cs="Arial"/>
              </w:rPr>
              <w:t xml:space="preserve">Go to </w:t>
            </w:r>
            <w:hyperlink r:id="rId15" w:history="1">
              <w:r w:rsidR="004A0D8C" w:rsidRPr="004A0D8C">
                <w:rPr>
                  <w:rStyle w:val="Hyperlink"/>
                  <w:rFonts w:ascii="Arial" w:hAnsi="Arial" w:cs="Arial"/>
                </w:rPr>
                <w:t xml:space="preserve"> https://www.findyourmidwife.co.nz/ </w:t>
              </w:r>
            </w:hyperlink>
            <w:r w:rsidR="004A0D8C" w:rsidRPr="004A0D8C">
              <w:rPr>
                <w:rFonts w:ascii="Arial" w:hAnsi="Arial" w:cs="Arial"/>
              </w:rPr>
              <w:t xml:space="preserve"> </w:t>
            </w:r>
            <w:r w:rsidR="00780B7C" w:rsidRPr="004A0D8C">
              <w:rPr>
                <w:rFonts w:ascii="Arial" w:hAnsi="Arial" w:cs="Arial"/>
              </w:rPr>
              <w:t xml:space="preserve"> </w:t>
            </w:r>
            <w:r w:rsidR="00614F80" w:rsidRPr="004A0D8C">
              <w:rPr>
                <w:rFonts w:ascii="Arial" w:hAnsi="Arial" w:cs="Arial"/>
              </w:rPr>
              <w:t>, click on the relevant region of the map and scroll down that region’s page for the maternity unit and hospital tiles. Click on the closest maternity facility to obtain the telephone</w:t>
            </w:r>
            <w:r w:rsidR="00614F80" w:rsidRPr="00614F80">
              <w:rPr>
                <w:rFonts w:ascii="Arial" w:hAnsi="Arial" w:cs="Arial"/>
              </w:rPr>
              <w:t xml:space="preserve"> number to provide to the pregnant person or call on their behalf.</w:t>
            </w:r>
          </w:p>
        </w:tc>
      </w:tr>
      <w:tr w:rsidR="0069364D" w:rsidRPr="00B540F1" w14:paraId="4BA7AD4B" w14:textId="77777777" w:rsidTr="004E6D2B">
        <w:tc>
          <w:tcPr>
            <w:tcW w:w="3253" w:type="dxa"/>
            <w:tcBorders>
              <w:top w:val="single" w:sz="12" w:space="0" w:color="3EC0C7"/>
              <w:bottom w:val="single" w:sz="12" w:space="0" w:color="3EC0C7"/>
            </w:tcBorders>
          </w:tcPr>
          <w:p w14:paraId="2BEE91B9" w14:textId="7B476333" w:rsidR="0069364D" w:rsidRPr="00B540F1" w:rsidRDefault="00E8768D" w:rsidP="0069364D">
            <w:pPr>
              <w:pStyle w:val="ListParagraph"/>
              <w:spacing w:before="60" w:after="60"/>
              <w:ind w:left="11" w:right="-57"/>
              <w:contextualSpacing w:val="0"/>
              <w:rPr>
                <w:rFonts w:ascii="Arial" w:hAnsi="Arial" w:cs="Arial"/>
              </w:rPr>
            </w:pPr>
            <w:r>
              <w:rPr>
                <w:rFonts w:ascii="Arial" w:hAnsi="Arial" w:cs="Arial"/>
              </w:rPr>
              <w:t xml:space="preserve">I administered </w:t>
            </w:r>
            <w:r w:rsidR="00855DE0">
              <w:rPr>
                <w:rFonts w:ascii="Arial" w:hAnsi="Arial" w:cs="Arial"/>
              </w:rPr>
              <w:t xml:space="preserve">influenza and pertussis (as </w:t>
            </w:r>
            <w:proofErr w:type="spellStart"/>
            <w:r w:rsidR="00855DE0">
              <w:rPr>
                <w:rFonts w:ascii="Arial" w:hAnsi="Arial" w:cs="Arial"/>
              </w:rPr>
              <w:t>TDaP</w:t>
            </w:r>
            <w:proofErr w:type="spellEnd"/>
            <w:r w:rsidR="00855DE0">
              <w:rPr>
                <w:rFonts w:ascii="Arial" w:hAnsi="Arial" w:cs="Arial"/>
              </w:rPr>
              <w:t>) to a pregnant person in early April, will the coadministration fee be backdated?</w:t>
            </w:r>
            <w:r w:rsidR="0069364D" w:rsidRPr="00B540F1">
              <w:rPr>
                <w:rFonts w:ascii="Arial" w:hAnsi="Arial" w:cs="Arial"/>
              </w:rPr>
              <w:t xml:space="preserve"> </w:t>
            </w:r>
          </w:p>
        </w:tc>
        <w:tc>
          <w:tcPr>
            <w:tcW w:w="7239" w:type="dxa"/>
            <w:gridSpan w:val="2"/>
            <w:tcBorders>
              <w:top w:val="single" w:sz="12" w:space="0" w:color="3EC0C7"/>
              <w:bottom w:val="single" w:sz="12" w:space="0" w:color="3EC0C7"/>
            </w:tcBorders>
          </w:tcPr>
          <w:p w14:paraId="33E22FB9" w14:textId="1F19CD8B" w:rsidR="0069364D" w:rsidRDefault="0069364D" w:rsidP="0069364D">
            <w:pPr>
              <w:spacing w:before="60" w:after="60"/>
              <w:ind w:left="312" w:right="-113"/>
              <w:rPr>
                <w:rFonts w:ascii="Arial" w:hAnsi="Arial" w:cs="Arial"/>
              </w:rPr>
            </w:pPr>
            <w:r w:rsidRPr="00B540F1">
              <w:rPr>
                <w:rFonts w:ascii="Arial" w:hAnsi="Arial" w:cs="Arial"/>
              </w:rPr>
              <w:t>Yes</w:t>
            </w:r>
            <w:r>
              <w:rPr>
                <w:rFonts w:ascii="Arial" w:hAnsi="Arial" w:cs="Arial"/>
              </w:rPr>
              <w:t xml:space="preserve">, </w:t>
            </w:r>
            <w:r w:rsidR="0097269F">
              <w:rPr>
                <w:rFonts w:ascii="Arial" w:hAnsi="Arial" w:cs="Arial"/>
              </w:rPr>
              <w:t xml:space="preserve">provided </w:t>
            </w:r>
            <w:r w:rsidR="00855DE0">
              <w:rPr>
                <w:rFonts w:ascii="Arial" w:hAnsi="Arial" w:cs="Arial"/>
              </w:rPr>
              <w:t xml:space="preserve">the pregnant person </w:t>
            </w:r>
            <w:r w:rsidR="00E52215">
              <w:rPr>
                <w:rFonts w:ascii="Arial" w:hAnsi="Arial" w:cs="Arial"/>
              </w:rPr>
              <w:t xml:space="preserve">has </w:t>
            </w:r>
            <w:r w:rsidR="00855DE0">
              <w:rPr>
                <w:rFonts w:ascii="Arial" w:hAnsi="Arial" w:cs="Arial"/>
              </w:rPr>
              <w:t>register</w:t>
            </w:r>
            <w:r w:rsidR="002E493E">
              <w:rPr>
                <w:rFonts w:ascii="Arial" w:hAnsi="Arial" w:cs="Arial"/>
              </w:rPr>
              <w:t>ed</w:t>
            </w:r>
            <w:r w:rsidR="00855DE0">
              <w:rPr>
                <w:rFonts w:ascii="Arial" w:hAnsi="Arial" w:cs="Arial"/>
              </w:rPr>
              <w:t xml:space="preserve"> with a LMC, or if you are a GP and loaded the vaccination with ‘pregnancy’ indication, the coadministration fee will </w:t>
            </w:r>
            <w:r w:rsidR="00271C79">
              <w:rPr>
                <w:rFonts w:ascii="Arial" w:hAnsi="Arial" w:cs="Arial"/>
              </w:rPr>
              <w:t>still be paid</w:t>
            </w:r>
            <w:r w:rsidR="00855DE0">
              <w:rPr>
                <w:rFonts w:ascii="Arial" w:hAnsi="Arial" w:cs="Arial"/>
              </w:rPr>
              <w:t xml:space="preserve">. </w:t>
            </w:r>
          </w:p>
          <w:p w14:paraId="7A593734" w14:textId="6F431FCA" w:rsidR="00AC64F0" w:rsidRPr="00B540F1" w:rsidRDefault="00AC64F0" w:rsidP="002B7032">
            <w:pPr>
              <w:spacing w:before="60" w:after="240"/>
              <w:ind w:left="312" w:right="-113"/>
              <w:rPr>
                <w:rFonts w:ascii="Arial" w:hAnsi="Arial" w:cs="Arial"/>
              </w:rPr>
            </w:pPr>
            <w:r>
              <w:rPr>
                <w:rFonts w:ascii="Arial" w:hAnsi="Arial" w:cs="Arial"/>
              </w:rPr>
              <w:t xml:space="preserve">If you are a pharmacy and the pregnant person has registered with a LMC the coadministration fee will automatically generate, otherwise </w:t>
            </w:r>
            <w:r w:rsidR="00AF7421">
              <w:rPr>
                <w:rFonts w:ascii="Arial" w:hAnsi="Arial" w:cs="Arial"/>
              </w:rPr>
              <w:t>there will be a review at the end of this pilot to capture those pregnant people who were eligible but didn’t register with an LMC.</w:t>
            </w:r>
          </w:p>
        </w:tc>
      </w:tr>
      <w:tr w:rsidR="001B589C" w:rsidRPr="00B540F1" w14:paraId="68B403E5" w14:textId="77777777" w:rsidTr="004E6D2B">
        <w:tc>
          <w:tcPr>
            <w:tcW w:w="3253" w:type="dxa"/>
            <w:tcBorders>
              <w:top w:val="single" w:sz="12" w:space="0" w:color="3EC0C7"/>
              <w:bottom w:val="single" w:sz="12" w:space="0" w:color="3EC0C7"/>
            </w:tcBorders>
          </w:tcPr>
          <w:p w14:paraId="50205AE4" w14:textId="104D4024" w:rsidR="001B589C" w:rsidRDefault="001B589C" w:rsidP="009F0C37">
            <w:pPr>
              <w:pStyle w:val="ListParagraph"/>
              <w:spacing w:before="60" w:after="240"/>
              <w:ind w:left="11" w:right="-57"/>
              <w:contextualSpacing w:val="0"/>
              <w:rPr>
                <w:rFonts w:ascii="Arial" w:hAnsi="Arial" w:cs="Arial"/>
              </w:rPr>
            </w:pPr>
            <w:r>
              <w:rPr>
                <w:rFonts w:ascii="Arial" w:hAnsi="Arial" w:cs="Arial"/>
              </w:rPr>
              <w:t xml:space="preserve">Who do I contact if I have questions </w:t>
            </w:r>
            <w:r w:rsidR="00B86E9A">
              <w:rPr>
                <w:rFonts w:ascii="Arial" w:hAnsi="Arial" w:cs="Arial"/>
              </w:rPr>
              <w:t>regarding discrepancies in payments?</w:t>
            </w:r>
          </w:p>
        </w:tc>
        <w:tc>
          <w:tcPr>
            <w:tcW w:w="7239" w:type="dxa"/>
            <w:gridSpan w:val="2"/>
            <w:tcBorders>
              <w:top w:val="single" w:sz="12" w:space="0" w:color="3EC0C7"/>
              <w:bottom w:val="single" w:sz="12" w:space="0" w:color="3EC0C7"/>
            </w:tcBorders>
          </w:tcPr>
          <w:p w14:paraId="044BBD91" w14:textId="6B79B329" w:rsidR="001B589C" w:rsidRPr="00B540F1" w:rsidRDefault="00B86E9A" w:rsidP="0069364D">
            <w:pPr>
              <w:spacing w:before="60" w:after="60"/>
              <w:ind w:left="312" w:right="-113"/>
              <w:rPr>
                <w:rFonts w:ascii="Arial" w:hAnsi="Arial" w:cs="Arial"/>
              </w:rPr>
            </w:pPr>
            <w:r>
              <w:rPr>
                <w:rFonts w:ascii="Arial" w:hAnsi="Arial" w:cs="Arial"/>
              </w:rPr>
              <w:t>As with any payment queries, contact</w:t>
            </w:r>
            <w:r w:rsidR="00347963">
              <w:rPr>
                <w:rFonts w:ascii="Arial" w:hAnsi="Arial" w:cs="Arial"/>
              </w:rPr>
              <w:t xml:space="preserve"> </w:t>
            </w:r>
            <w:hyperlink r:id="rId16" w:anchor="contacting-specific-teams" w:history="1">
              <w:r w:rsidR="00636928" w:rsidRPr="00636928">
                <w:rPr>
                  <w:rStyle w:val="Hyperlink"/>
                  <w:rFonts w:ascii="Arial" w:hAnsi="Arial" w:cs="Arial"/>
                </w:rPr>
                <w:t>Sector Operations</w:t>
              </w:r>
            </w:hyperlink>
            <w:r w:rsidR="00636928">
              <w:rPr>
                <w:rFonts w:ascii="Arial" w:hAnsi="Arial" w:cs="Arial"/>
              </w:rPr>
              <w:t xml:space="preserve"> on </w:t>
            </w:r>
            <w:r w:rsidR="00347963">
              <w:rPr>
                <w:rFonts w:ascii="Arial" w:hAnsi="Arial" w:cs="Arial"/>
              </w:rPr>
              <w:t>0800 855 066</w:t>
            </w:r>
            <w:r w:rsidR="0056471D">
              <w:rPr>
                <w:rFonts w:ascii="Arial" w:hAnsi="Arial" w:cs="Arial"/>
              </w:rPr>
              <w:t xml:space="preserve"> or email </w:t>
            </w:r>
            <w:hyperlink r:id="rId17" w:history="1">
              <w:r w:rsidR="0056471D" w:rsidRPr="00EA3E09">
                <w:rPr>
                  <w:rStyle w:val="Hyperlink"/>
                  <w:rFonts w:ascii="Arial" w:hAnsi="Arial" w:cs="Arial"/>
                </w:rPr>
                <w:t>customerservice@health.govt.nz</w:t>
              </w:r>
            </w:hyperlink>
            <w:r w:rsidR="0056471D">
              <w:rPr>
                <w:rFonts w:ascii="Arial" w:hAnsi="Arial" w:cs="Arial"/>
              </w:rPr>
              <w:t xml:space="preserve"> </w:t>
            </w:r>
          </w:p>
        </w:tc>
      </w:tr>
      <w:tr w:rsidR="0069364D" w:rsidRPr="00B540F1" w14:paraId="19CC4AFA" w14:textId="77777777" w:rsidTr="004E6D2B">
        <w:tc>
          <w:tcPr>
            <w:tcW w:w="3253" w:type="dxa"/>
            <w:tcBorders>
              <w:top w:val="single" w:sz="12" w:space="0" w:color="3EC0C7"/>
              <w:bottom w:val="single" w:sz="12" w:space="0" w:color="3EC0C7"/>
            </w:tcBorders>
          </w:tcPr>
          <w:p w14:paraId="0553271B" w14:textId="1F522B60" w:rsidR="0069364D" w:rsidRPr="00B540F1" w:rsidRDefault="00B30075" w:rsidP="0069364D">
            <w:pPr>
              <w:pStyle w:val="ListParagraph"/>
              <w:spacing w:before="60" w:after="60"/>
              <w:ind w:left="11" w:right="-57"/>
              <w:contextualSpacing w:val="0"/>
              <w:rPr>
                <w:rFonts w:ascii="Arial" w:hAnsi="Arial" w:cs="Arial"/>
              </w:rPr>
            </w:pPr>
            <w:r>
              <w:rPr>
                <w:rFonts w:ascii="Arial" w:hAnsi="Arial" w:cs="Arial"/>
              </w:rPr>
              <w:t>What payment will I receive if I administer pertussis (</w:t>
            </w:r>
            <w:r w:rsidR="00173DD7">
              <w:rPr>
                <w:rFonts w:ascii="Arial" w:hAnsi="Arial" w:cs="Arial"/>
              </w:rPr>
              <w:t xml:space="preserve">as </w:t>
            </w:r>
            <w:proofErr w:type="spellStart"/>
            <w:r>
              <w:rPr>
                <w:rFonts w:ascii="Arial" w:hAnsi="Arial" w:cs="Arial"/>
              </w:rPr>
              <w:t>TDaP</w:t>
            </w:r>
            <w:proofErr w:type="spellEnd"/>
            <w:r>
              <w:rPr>
                <w:rFonts w:ascii="Arial" w:hAnsi="Arial" w:cs="Arial"/>
              </w:rPr>
              <w:t>), influenza and COVID-19 vaccinations concomitantly to a pregnant person?</w:t>
            </w:r>
          </w:p>
        </w:tc>
        <w:tc>
          <w:tcPr>
            <w:tcW w:w="7239" w:type="dxa"/>
            <w:gridSpan w:val="2"/>
            <w:tcBorders>
              <w:top w:val="single" w:sz="12" w:space="0" w:color="3EC0C7"/>
              <w:bottom w:val="single" w:sz="12" w:space="0" w:color="3EC0C7"/>
            </w:tcBorders>
          </w:tcPr>
          <w:p w14:paraId="1889536C" w14:textId="3D1555D6" w:rsidR="00E97D6B" w:rsidRDefault="00E97D6B" w:rsidP="0069364D">
            <w:pPr>
              <w:spacing w:before="60" w:after="60"/>
              <w:ind w:left="312" w:right="-113"/>
              <w:rPr>
                <w:rFonts w:ascii="Arial" w:hAnsi="Arial" w:cs="Arial"/>
              </w:rPr>
            </w:pPr>
            <w:r>
              <w:rPr>
                <w:rFonts w:ascii="Arial" w:hAnsi="Arial" w:cs="Arial"/>
              </w:rPr>
              <w:t>The administration fee for COVID-19 vaccination is $36.05 (</w:t>
            </w:r>
            <w:proofErr w:type="spellStart"/>
            <w:r>
              <w:rPr>
                <w:rFonts w:ascii="Arial" w:hAnsi="Arial" w:cs="Arial"/>
              </w:rPr>
              <w:t>exl</w:t>
            </w:r>
            <w:proofErr w:type="spellEnd"/>
            <w:r>
              <w:rPr>
                <w:rFonts w:ascii="Arial" w:hAnsi="Arial" w:cs="Arial"/>
              </w:rPr>
              <w:t xml:space="preserve"> GST)</w:t>
            </w:r>
            <w:r w:rsidR="00BA5449">
              <w:rPr>
                <w:rFonts w:ascii="Arial" w:hAnsi="Arial" w:cs="Arial"/>
              </w:rPr>
              <w:t xml:space="preserve"> during standard hours or $48.72 (</w:t>
            </w:r>
            <w:proofErr w:type="spellStart"/>
            <w:r w:rsidR="00BA5449">
              <w:rPr>
                <w:rFonts w:ascii="Arial" w:hAnsi="Arial" w:cs="Arial"/>
              </w:rPr>
              <w:t>exl</w:t>
            </w:r>
            <w:proofErr w:type="spellEnd"/>
            <w:r w:rsidR="00BA5449">
              <w:rPr>
                <w:rFonts w:ascii="Arial" w:hAnsi="Arial" w:cs="Arial"/>
              </w:rPr>
              <w:t xml:space="preserve"> GST) out-of-hours</w:t>
            </w:r>
            <w:r w:rsidR="00C63B48">
              <w:rPr>
                <w:rFonts w:ascii="Arial" w:hAnsi="Arial" w:cs="Arial"/>
              </w:rPr>
              <w:t xml:space="preserve">. This is </w:t>
            </w:r>
            <w:r w:rsidR="00C63B48" w:rsidRPr="005D30A1">
              <w:rPr>
                <w:rFonts w:ascii="Arial" w:hAnsi="Arial" w:cs="Arial"/>
              </w:rPr>
              <w:t xml:space="preserve">independent of any other </w:t>
            </w:r>
            <w:proofErr w:type="spellStart"/>
            <w:r w:rsidR="00C63B48" w:rsidRPr="005D30A1">
              <w:rPr>
                <w:rFonts w:ascii="Arial" w:hAnsi="Arial" w:cs="Arial"/>
              </w:rPr>
              <w:t>coadministered</w:t>
            </w:r>
            <w:proofErr w:type="spellEnd"/>
            <w:r w:rsidR="00C63B48" w:rsidRPr="005D30A1">
              <w:rPr>
                <w:rFonts w:ascii="Arial" w:hAnsi="Arial" w:cs="Arial"/>
              </w:rPr>
              <w:t xml:space="preserve"> vaccination delivered under the PHOSA or ICPSA</w:t>
            </w:r>
            <w:r w:rsidR="005D30A1" w:rsidRPr="005D30A1">
              <w:rPr>
                <w:rFonts w:ascii="Arial" w:hAnsi="Arial" w:cs="Arial"/>
              </w:rPr>
              <w:t>.</w:t>
            </w:r>
          </w:p>
          <w:p w14:paraId="620FF8E5" w14:textId="402F2915" w:rsidR="0069364D" w:rsidRPr="009711B5" w:rsidRDefault="00173DD7" w:rsidP="00C97522">
            <w:pPr>
              <w:spacing w:before="60" w:after="480"/>
              <w:ind w:left="312" w:right="-113"/>
              <w:rPr>
                <w:rFonts w:ascii="Arial" w:hAnsi="Arial" w:cs="Arial"/>
              </w:rPr>
            </w:pPr>
            <w:r>
              <w:rPr>
                <w:rFonts w:ascii="Arial" w:hAnsi="Arial" w:cs="Arial"/>
              </w:rPr>
              <w:t>T</w:t>
            </w:r>
            <w:r w:rsidR="00B30075">
              <w:rPr>
                <w:rFonts w:ascii="Arial" w:hAnsi="Arial" w:cs="Arial"/>
              </w:rPr>
              <w:t>he provider w</w:t>
            </w:r>
            <w:r>
              <w:rPr>
                <w:rFonts w:ascii="Arial" w:hAnsi="Arial" w:cs="Arial"/>
              </w:rPr>
              <w:t>ould also</w:t>
            </w:r>
            <w:r w:rsidR="00B30075">
              <w:rPr>
                <w:rFonts w:ascii="Arial" w:hAnsi="Arial" w:cs="Arial"/>
              </w:rPr>
              <w:t xml:space="preserve"> receive </w:t>
            </w:r>
            <w:r>
              <w:rPr>
                <w:rFonts w:ascii="Arial" w:hAnsi="Arial" w:cs="Arial"/>
              </w:rPr>
              <w:t>an additional</w:t>
            </w:r>
            <w:r w:rsidR="00B30075">
              <w:rPr>
                <w:rFonts w:ascii="Arial" w:hAnsi="Arial" w:cs="Arial"/>
              </w:rPr>
              <w:t xml:space="preserve"> $47.38 (</w:t>
            </w:r>
            <w:proofErr w:type="spellStart"/>
            <w:r w:rsidR="00B30075">
              <w:rPr>
                <w:rFonts w:ascii="Arial" w:hAnsi="Arial" w:cs="Arial"/>
              </w:rPr>
              <w:t>exl</w:t>
            </w:r>
            <w:proofErr w:type="spellEnd"/>
            <w:r w:rsidR="00B30075">
              <w:rPr>
                <w:rFonts w:ascii="Arial" w:hAnsi="Arial" w:cs="Arial"/>
              </w:rPr>
              <w:t xml:space="preserve"> GST)</w:t>
            </w:r>
            <w:r>
              <w:rPr>
                <w:rFonts w:ascii="Arial" w:hAnsi="Arial" w:cs="Arial"/>
              </w:rPr>
              <w:t xml:space="preserve"> for </w:t>
            </w:r>
            <w:r w:rsidR="00AE44F2">
              <w:rPr>
                <w:rFonts w:ascii="Arial" w:hAnsi="Arial" w:cs="Arial"/>
              </w:rPr>
              <w:t xml:space="preserve">the concomitant </w:t>
            </w:r>
            <w:r>
              <w:rPr>
                <w:rFonts w:ascii="Arial" w:hAnsi="Arial" w:cs="Arial"/>
              </w:rPr>
              <w:t>pertussis and influenza vaccinations</w:t>
            </w:r>
            <w:r w:rsidR="00AE44F2">
              <w:rPr>
                <w:rFonts w:ascii="Arial" w:hAnsi="Arial" w:cs="Arial"/>
              </w:rPr>
              <w:t xml:space="preserve"> (baseline administration fee and coadministration fee) if delivered during </w:t>
            </w:r>
            <w:r w:rsidR="002E493E">
              <w:rPr>
                <w:rFonts w:ascii="Arial" w:hAnsi="Arial" w:cs="Arial"/>
              </w:rPr>
              <w:t xml:space="preserve">the </w:t>
            </w:r>
            <w:r w:rsidR="00AE44F2">
              <w:rPr>
                <w:rFonts w:ascii="Arial" w:hAnsi="Arial" w:cs="Arial"/>
              </w:rPr>
              <w:t>pilot period (1 April to 30 June 2023).</w:t>
            </w:r>
          </w:p>
        </w:tc>
      </w:tr>
      <w:tr w:rsidR="006104BC" w:rsidRPr="00B540F1" w14:paraId="3AFCF04F" w14:textId="77777777" w:rsidTr="004E6D2B">
        <w:tc>
          <w:tcPr>
            <w:tcW w:w="3253" w:type="dxa"/>
            <w:tcBorders>
              <w:top w:val="single" w:sz="12" w:space="0" w:color="3EC0C7"/>
              <w:bottom w:val="single" w:sz="12" w:space="0" w:color="3EC0C7"/>
            </w:tcBorders>
          </w:tcPr>
          <w:p w14:paraId="7E7A03A7" w14:textId="6B73586B" w:rsidR="006104BC" w:rsidRDefault="006104BC" w:rsidP="0069364D">
            <w:pPr>
              <w:pStyle w:val="ListParagraph"/>
              <w:spacing w:before="60" w:after="60"/>
              <w:ind w:left="11" w:right="-57"/>
              <w:contextualSpacing w:val="0"/>
              <w:rPr>
                <w:rFonts w:ascii="Arial" w:hAnsi="Arial" w:cs="Arial"/>
              </w:rPr>
            </w:pPr>
            <w:r>
              <w:rPr>
                <w:rFonts w:ascii="Arial" w:hAnsi="Arial" w:cs="Arial"/>
              </w:rPr>
              <w:t>What resources are available to promote antenatal immunisations?</w:t>
            </w:r>
          </w:p>
        </w:tc>
        <w:tc>
          <w:tcPr>
            <w:tcW w:w="7239" w:type="dxa"/>
            <w:gridSpan w:val="2"/>
            <w:tcBorders>
              <w:top w:val="single" w:sz="12" w:space="0" w:color="3EC0C7"/>
              <w:bottom w:val="single" w:sz="12" w:space="0" w:color="3EC0C7"/>
            </w:tcBorders>
          </w:tcPr>
          <w:p w14:paraId="21175C8B" w14:textId="6C47F001" w:rsidR="006104BC" w:rsidRDefault="001A63BE" w:rsidP="00823C38">
            <w:pPr>
              <w:spacing w:before="60"/>
              <w:ind w:left="312" w:right="-113"/>
              <w:rPr>
                <w:rFonts w:ascii="Arial" w:hAnsi="Arial" w:cs="Arial"/>
              </w:rPr>
            </w:pPr>
            <w:r>
              <w:rPr>
                <w:rFonts w:ascii="Arial" w:hAnsi="Arial" w:cs="Arial"/>
              </w:rPr>
              <w:t xml:space="preserve">There are various </w:t>
            </w:r>
            <w:hyperlink r:id="rId18" w:history="1">
              <w:r w:rsidR="00704725" w:rsidRPr="00780478">
                <w:rPr>
                  <w:rStyle w:val="Hyperlink"/>
                  <w:rFonts w:ascii="Arial" w:hAnsi="Arial" w:cs="Arial"/>
                </w:rPr>
                <w:t>pertussis</w:t>
              </w:r>
            </w:hyperlink>
            <w:r w:rsidR="00704725">
              <w:rPr>
                <w:rFonts w:ascii="Arial" w:hAnsi="Arial" w:cs="Arial"/>
              </w:rPr>
              <w:t xml:space="preserve"> and </w:t>
            </w:r>
            <w:hyperlink r:id="rId19" w:history="1">
              <w:r w:rsidR="00704725" w:rsidRPr="002036B0">
                <w:rPr>
                  <w:rStyle w:val="Hyperlink"/>
                  <w:rFonts w:ascii="Arial" w:hAnsi="Arial" w:cs="Arial"/>
                </w:rPr>
                <w:t>influenza</w:t>
              </w:r>
            </w:hyperlink>
            <w:r w:rsidR="00993857">
              <w:rPr>
                <w:rFonts w:ascii="Arial" w:hAnsi="Arial" w:cs="Arial"/>
              </w:rPr>
              <w:t xml:space="preserve"> </w:t>
            </w:r>
            <w:r w:rsidR="00712ACA">
              <w:rPr>
                <w:rFonts w:ascii="Arial" w:hAnsi="Arial" w:cs="Arial"/>
              </w:rPr>
              <w:t>consumer collateral</w:t>
            </w:r>
            <w:r w:rsidR="002E493E">
              <w:rPr>
                <w:rFonts w:ascii="Arial" w:hAnsi="Arial" w:cs="Arial"/>
              </w:rPr>
              <w:t>s</w:t>
            </w:r>
            <w:r w:rsidR="00993857">
              <w:rPr>
                <w:rFonts w:ascii="Arial" w:hAnsi="Arial" w:cs="Arial"/>
              </w:rPr>
              <w:t xml:space="preserve"> available in the </w:t>
            </w:r>
            <w:r w:rsidR="00993857" w:rsidRPr="002036B0">
              <w:rPr>
                <w:rFonts w:ascii="Arial" w:hAnsi="Arial" w:cs="Arial"/>
              </w:rPr>
              <w:t xml:space="preserve">NIP </w:t>
            </w:r>
            <w:proofErr w:type="spellStart"/>
            <w:r w:rsidR="00993857" w:rsidRPr="002036B0">
              <w:rPr>
                <w:rFonts w:ascii="Arial" w:hAnsi="Arial" w:cs="Arial"/>
              </w:rPr>
              <w:t>dropbox</w:t>
            </w:r>
            <w:proofErr w:type="spellEnd"/>
            <w:r w:rsidR="00993857">
              <w:rPr>
                <w:rFonts w:ascii="Arial" w:hAnsi="Arial" w:cs="Arial"/>
              </w:rPr>
              <w:t xml:space="preserve"> and available to order from Bluestar. The </w:t>
            </w:r>
            <w:proofErr w:type="spellStart"/>
            <w:r w:rsidR="00993857">
              <w:rPr>
                <w:rFonts w:ascii="Arial" w:hAnsi="Arial" w:cs="Arial"/>
              </w:rPr>
              <w:t>dropbox</w:t>
            </w:r>
            <w:proofErr w:type="spellEnd"/>
            <w:r w:rsidR="00993857">
              <w:rPr>
                <w:rFonts w:ascii="Arial" w:hAnsi="Arial" w:cs="Arial"/>
              </w:rPr>
              <w:t xml:space="preserve"> also has </w:t>
            </w:r>
            <w:r w:rsidR="00DD6AA0">
              <w:rPr>
                <w:rFonts w:ascii="Arial" w:hAnsi="Arial" w:cs="Arial"/>
              </w:rPr>
              <w:t xml:space="preserve">social media tiles available. If you have trouble accessing the </w:t>
            </w:r>
            <w:proofErr w:type="spellStart"/>
            <w:r w:rsidR="00DD6AA0">
              <w:rPr>
                <w:rFonts w:ascii="Arial" w:hAnsi="Arial" w:cs="Arial"/>
              </w:rPr>
              <w:t>d</w:t>
            </w:r>
            <w:r w:rsidR="00AC133A">
              <w:rPr>
                <w:rFonts w:ascii="Arial" w:hAnsi="Arial" w:cs="Arial"/>
              </w:rPr>
              <w:t>r</w:t>
            </w:r>
            <w:r w:rsidR="00DD6AA0">
              <w:rPr>
                <w:rFonts w:ascii="Arial" w:hAnsi="Arial" w:cs="Arial"/>
              </w:rPr>
              <w:t>opbox</w:t>
            </w:r>
            <w:proofErr w:type="spellEnd"/>
            <w:r w:rsidR="00DD6AA0">
              <w:rPr>
                <w:rFonts w:ascii="Arial" w:hAnsi="Arial" w:cs="Arial"/>
              </w:rPr>
              <w:t xml:space="preserve">, please email </w:t>
            </w:r>
            <w:hyperlink r:id="rId20" w:history="1">
              <w:r w:rsidR="00DD6AA0" w:rsidRPr="00EA3E09">
                <w:rPr>
                  <w:rStyle w:val="Hyperlink"/>
                  <w:rFonts w:ascii="Arial" w:hAnsi="Arial" w:cs="Arial"/>
                </w:rPr>
                <w:t>immunisation@health.govt.nz</w:t>
              </w:r>
            </w:hyperlink>
          </w:p>
          <w:p w14:paraId="3DD17B20" w14:textId="740BC86E" w:rsidR="00DD6AA0" w:rsidRDefault="00DD6AA0" w:rsidP="00823C38">
            <w:pPr>
              <w:spacing w:before="60"/>
              <w:ind w:left="312" w:right="-113"/>
              <w:rPr>
                <w:rFonts w:ascii="Arial" w:hAnsi="Arial" w:cs="Arial"/>
              </w:rPr>
            </w:pPr>
            <w:r>
              <w:rPr>
                <w:rFonts w:ascii="Arial" w:hAnsi="Arial" w:cs="Arial"/>
              </w:rPr>
              <w:t xml:space="preserve">There is a new consumer website with </w:t>
            </w:r>
            <w:r w:rsidR="002E493E">
              <w:rPr>
                <w:rFonts w:ascii="Arial" w:hAnsi="Arial" w:cs="Arial"/>
              </w:rPr>
              <w:t xml:space="preserve">a section on </w:t>
            </w:r>
            <w:r w:rsidR="002036B0">
              <w:rPr>
                <w:rFonts w:ascii="Arial" w:hAnsi="Arial" w:cs="Arial"/>
              </w:rPr>
              <w:t xml:space="preserve">immunisation in </w:t>
            </w:r>
            <w:r>
              <w:rPr>
                <w:rFonts w:ascii="Arial" w:hAnsi="Arial" w:cs="Arial"/>
              </w:rPr>
              <w:t xml:space="preserve">pregnancy: </w:t>
            </w:r>
            <w:hyperlink r:id="rId21" w:history="1">
              <w:r w:rsidR="00704725" w:rsidRPr="00EA3E09">
                <w:rPr>
                  <w:rStyle w:val="Hyperlink"/>
                  <w:rFonts w:ascii="Arial" w:hAnsi="Arial" w:cs="Arial"/>
                </w:rPr>
                <w:t>https://www.immunise.health.nz/immunisation-during-pregnancy/</w:t>
              </w:r>
            </w:hyperlink>
            <w:r w:rsidR="00704725">
              <w:rPr>
                <w:rFonts w:ascii="Arial" w:hAnsi="Arial" w:cs="Arial"/>
              </w:rPr>
              <w:t xml:space="preserve"> </w:t>
            </w:r>
            <w:r w:rsidR="00B50290">
              <w:rPr>
                <w:rFonts w:ascii="Arial" w:hAnsi="Arial" w:cs="Arial"/>
              </w:rPr>
              <w:t xml:space="preserve">and </w:t>
            </w:r>
            <w:hyperlink r:id="rId22" w:history="1">
              <w:r w:rsidR="00ED1863" w:rsidRPr="005B6738">
                <w:rPr>
                  <w:rStyle w:val="Hyperlink"/>
                  <w:rFonts w:ascii="Arial" w:hAnsi="Arial" w:cs="Arial"/>
                </w:rPr>
                <w:t>https://www.immunise.health.nz/about-immunisation/nz-immunisations/whooping-cough-pertussis-vaccination</w:t>
              </w:r>
            </w:hyperlink>
            <w:r w:rsidR="00ED1863">
              <w:rPr>
                <w:rFonts w:ascii="Arial" w:hAnsi="Arial" w:cs="Arial"/>
              </w:rPr>
              <w:t xml:space="preserve"> </w:t>
            </w:r>
          </w:p>
          <w:p w14:paraId="29EB17CE" w14:textId="7023D5BA" w:rsidR="008608CB" w:rsidRPr="00BF5C62" w:rsidRDefault="5852A170" w:rsidP="00823C38">
            <w:pPr>
              <w:spacing w:before="60" w:after="240"/>
              <w:ind w:left="312" w:right="-113"/>
              <w:rPr>
                <w:rFonts w:ascii="Arial" w:hAnsi="Arial" w:cs="Arial"/>
                <w:lang w:val="mi-NZ"/>
              </w:rPr>
            </w:pPr>
            <w:r w:rsidRPr="55A28DF3">
              <w:rPr>
                <w:rFonts w:ascii="Arial" w:hAnsi="Arial" w:cs="Arial"/>
              </w:rPr>
              <w:t>A</w:t>
            </w:r>
            <w:r w:rsidR="7B9A0F45" w:rsidRPr="55A28DF3">
              <w:rPr>
                <w:rFonts w:ascii="Arial" w:hAnsi="Arial" w:cs="Arial"/>
              </w:rPr>
              <w:t>n</w:t>
            </w:r>
            <w:r w:rsidRPr="55A28DF3">
              <w:rPr>
                <w:rFonts w:ascii="Arial" w:hAnsi="Arial" w:cs="Arial"/>
              </w:rPr>
              <w:t xml:space="preserve"> antenatal vaccination event </w:t>
            </w:r>
            <w:r w:rsidR="62C78B98" w:rsidRPr="41B50D2B">
              <w:rPr>
                <w:rFonts w:ascii="Arial" w:hAnsi="Arial" w:cs="Arial"/>
              </w:rPr>
              <w:t xml:space="preserve">is </w:t>
            </w:r>
            <w:r w:rsidR="67A1357F" w:rsidRPr="0E18B29B">
              <w:rPr>
                <w:rFonts w:ascii="Arial" w:hAnsi="Arial" w:cs="Arial"/>
              </w:rPr>
              <w:t xml:space="preserve">an </w:t>
            </w:r>
            <w:r w:rsidRPr="0E18B29B">
              <w:rPr>
                <w:rFonts w:ascii="Arial" w:hAnsi="Arial" w:cs="Arial"/>
              </w:rPr>
              <w:t>appropriate</w:t>
            </w:r>
            <w:r w:rsidRPr="55A28DF3">
              <w:rPr>
                <w:rFonts w:ascii="Arial" w:hAnsi="Arial" w:cs="Arial"/>
              </w:rPr>
              <w:t xml:space="preserve"> time to </w:t>
            </w:r>
            <w:r w:rsidR="386800AB" w:rsidRPr="55A28DF3">
              <w:rPr>
                <w:rFonts w:ascii="Arial" w:hAnsi="Arial" w:cs="Arial"/>
              </w:rPr>
              <w:t xml:space="preserve">pass on the new </w:t>
            </w:r>
            <w:hyperlink r:id="rId23">
              <w:r w:rsidR="386800AB" w:rsidRPr="55A28DF3">
                <w:rPr>
                  <w:rStyle w:val="Hyperlink"/>
                  <w:rFonts w:ascii="Arial" w:hAnsi="Arial" w:cs="Arial"/>
                </w:rPr>
                <w:t>childhood immunisation brochure</w:t>
              </w:r>
            </w:hyperlink>
            <w:r w:rsidR="386800AB" w:rsidRPr="55A28DF3">
              <w:rPr>
                <w:rFonts w:ascii="Arial" w:hAnsi="Arial" w:cs="Arial"/>
              </w:rPr>
              <w:t xml:space="preserve"> for when their</w:t>
            </w:r>
            <w:r w:rsidR="00013657">
              <w:rPr>
                <w:rFonts w:ascii="Arial" w:hAnsi="Arial" w:cs="Arial"/>
              </w:rPr>
              <w:t xml:space="preserve"> infant</w:t>
            </w:r>
            <w:r w:rsidR="6B67BD4F" w:rsidRPr="55A28DF3">
              <w:rPr>
                <w:rFonts w:ascii="Arial" w:hAnsi="Arial" w:cs="Arial"/>
                <w:lang w:val="mi-NZ"/>
              </w:rPr>
              <w:t xml:space="preserve"> </w:t>
            </w:r>
            <w:proofErr w:type="spellStart"/>
            <w:r w:rsidR="6B67BD4F" w:rsidRPr="55A28DF3">
              <w:rPr>
                <w:rFonts w:ascii="Arial" w:hAnsi="Arial" w:cs="Arial"/>
                <w:lang w:val="mi-NZ"/>
              </w:rPr>
              <w:t>arrive</w:t>
            </w:r>
            <w:r w:rsidR="00013657">
              <w:rPr>
                <w:rFonts w:ascii="Arial" w:hAnsi="Arial" w:cs="Arial"/>
                <w:lang w:val="mi-NZ"/>
              </w:rPr>
              <w:t>s</w:t>
            </w:r>
            <w:proofErr w:type="spellEnd"/>
            <w:r w:rsidR="6B67BD4F" w:rsidRPr="55A28DF3">
              <w:rPr>
                <w:rFonts w:ascii="Arial" w:hAnsi="Arial" w:cs="Arial"/>
                <w:lang w:val="mi-NZ"/>
              </w:rPr>
              <w:t>.</w:t>
            </w:r>
          </w:p>
        </w:tc>
      </w:tr>
      <w:tr w:rsidR="00135AF0" w:rsidRPr="00B540F1" w14:paraId="4BAF68E1" w14:textId="77777777" w:rsidTr="004E6D2B">
        <w:tc>
          <w:tcPr>
            <w:tcW w:w="3253" w:type="dxa"/>
            <w:tcBorders>
              <w:top w:val="single" w:sz="12" w:space="0" w:color="3EC0C7"/>
              <w:bottom w:val="single" w:sz="12" w:space="0" w:color="3EC0C7"/>
            </w:tcBorders>
          </w:tcPr>
          <w:p w14:paraId="1CEAF543" w14:textId="6EB8BCF2" w:rsidR="00135AF0" w:rsidRDefault="00100455" w:rsidP="0069364D">
            <w:pPr>
              <w:pStyle w:val="ListParagraph"/>
              <w:spacing w:before="60" w:after="60"/>
              <w:ind w:left="11" w:right="-57"/>
              <w:contextualSpacing w:val="0"/>
              <w:rPr>
                <w:rFonts w:ascii="Arial" w:hAnsi="Arial" w:cs="Arial"/>
              </w:rPr>
            </w:pPr>
            <w:r>
              <w:rPr>
                <w:rFonts w:ascii="Arial" w:hAnsi="Arial" w:cs="Arial"/>
              </w:rPr>
              <w:t xml:space="preserve">Are there </w:t>
            </w:r>
            <w:r w:rsidR="001B589C">
              <w:rPr>
                <w:rFonts w:ascii="Arial" w:hAnsi="Arial" w:cs="Arial"/>
              </w:rPr>
              <w:t xml:space="preserve">pertussis (as </w:t>
            </w:r>
            <w:proofErr w:type="spellStart"/>
            <w:r w:rsidR="001B589C">
              <w:rPr>
                <w:rFonts w:ascii="Arial" w:hAnsi="Arial" w:cs="Arial"/>
              </w:rPr>
              <w:t>TDaP</w:t>
            </w:r>
            <w:proofErr w:type="spellEnd"/>
            <w:r w:rsidR="001B589C">
              <w:rPr>
                <w:rFonts w:ascii="Arial" w:hAnsi="Arial" w:cs="Arial"/>
              </w:rPr>
              <w:t xml:space="preserve">) </w:t>
            </w:r>
            <w:r>
              <w:rPr>
                <w:rFonts w:ascii="Arial" w:hAnsi="Arial" w:cs="Arial"/>
              </w:rPr>
              <w:t>consent forms available</w:t>
            </w:r>
            <w:r w:rsidR="00FB5E5D">
              <w:rPr>
                <w:rFonts w:ascii="Arial" w:hAnsi="Arial" w:cs="Arial"/>
              </w:rPr>
              <w:t xml:space="preserve">? </w:t>
            </w:r>
          </w:p>
        </w:tc>
        <w:tc>
          <w:tcPr>
            <w:tcW w:w="7239" w:type="dxa"/>
            <w:gridSpan w:val="2"/>
            <w:tcBorders>
              <w:top w:val="single" w:sz="12" w:space="0" w:color="3EC0C7"/>
              <w:bottom w:val="single" w:sz="12" w:space="0" w:color="3EC0C7"/>
            </w:tcBorders>
          </w:tcPr>
          <w:p w14:paraId="7CCFD1C5" w14:textId="2420E964" w:rsidR="00135AF0" w:rsidRPr="002E493E" w:rsidRDefault="4AE59DA3" w:rsidP="00823C38">
            <w:pPr>
              <w:spacing w:before="60" w:after="240"/>
              <w:ind w:left="312" w:right="-113"/>
              <w:rPr>
                <w:rFonts w:ascii="Arial" w:hAnsi="Arial" w:cs="Arial"/>
                <w:lang w:val="mi-NZ"/>
              </w:rPr>
            </w:pPr>
            <w:r w:rsidRPr="40D05AFB">
              <w:rPr>
                <w:rFonts w:ascii="Arial" w:hAnsi="Arial" w:cs="Arial"/>
              </w:rPr>
              <w:t xml:space="preserve">A </w:t>
            </w:r>
            <w:r w:rsidRPr="64227102">
              <w:rPr>
                <w:rFonts w:ascii="Arial" w:hAnsi="Arial" w:cs="Arial"/>
              </w:rPr>
              <w:t>combined c</w:t>
            </w:r>
            <w:proofErr w:type="spellStart"/>
            <w:r w:rsidR="00610D49">
              <w:rPr>
                <w:rFonts w:ascii="Arial" w:hAnsi="Arial" w:cs="Arial"/>
                <w:lang w:val="mi-NZ"/>
              </w:rPr>
              <w:t>onsent</w:t>
            </w:r>
            <w:proofErr w:type="spellEnd"/>
            <w:r w:rsidR="00610D49">
              <w:rPr>
                <w:rFonts w:ascii="Arial" w:hAnsi="Arial" w:cs="Arial"/>
                <w:lang w:val="mi-NZ"/>
              </w:rPr>
              <w:t xml:space="preserve"> </w:t>
            </w:r>
            <w:proofErr w:type="spellStart"/>
            <w:r w:rsidR="00610D49">
              <w:rPr>
                <w:rFonts w:ascii="Arial" w:hAnsi="Arial" w:cs="Arial"/>
                <w:lang w:val="mi-NZ"/>
              </w:rPr>
              <w:t>form</w:t>
            </w:r>
            <w:proofErr w:type="spellEnd"/>
            <w:r w:rsidR="00735BD1">
              <w:rPr>
                <w:rFonts w:ascii="Arial" w:hAnsi="Arial" w:cs="Arial"/>
                <w:lang w:val="mi-NZ"/>
              </w:rPr>
              <w:t xml:space="preserve"> </w:t>
            </w:r>
            <w:r w:rsidR="3554E992" w:rsidRPr="5BEAF913">
              <w:rPr>
                <w:rFonts w:ascii="Arial" w:hAnsi="Arial" w:cs="Arial"/>
                <w:lang w:val="mi-NZ"/>
              </w:rPr>
              <w:t xml:space="preserve">for </w:t>
            </w:r>
            <w:proofErr w:type="spellStart"/>
            <w:r w:rsidR="3554E992" w:rsidRPr="5BEAF913">
              <w:rPr>
                <w:rFonts w:ascii="Arial" w:hAnsi="Arial" w:cs="Arial"/>
                <w:lang w:val="mi-NZ"/>
              </w:rPr>
              <w:t>pregnancy</w:t>
            </w:r>
            <w:proofErr w:type="spellEnd"/>
            <w:r w:rsidR="3554E992" w:rsidRPr="5BEAF913">
              <w:rPr>
                <w:rFonts w:ascii="Arial" w:hAnsi="Arial" w:cs="Arial"/>
                <w:lang w:val="mi-NZ"/>
              </w:rPr>
              <w:t xml:space="preserve"> </w:t>
            </w:r>
            <w:proofErr w:type="spellStart"/>
            <w:r w:rsidR="3554E992" w:rsidRPr="50E61A1E">
              <w:rPr>
                <w:rFonts w:ascii="Arial" w:hAnsi="Arial" w:cs="Arial"/>
                <w:lang w:val="mi-NZ"/>
              </w:rPr>
              <w:t>vaccinations</w:t>
            </w:r>
            <w:proofErr w:type="spellEnd"/>
            <w:r w:rsidR="3554E992" w:rsidRPr="50E61A1E">
              <w:rPr>
                <w:rFonts w:ascii="Arial" w:hAnsi="Arial" w:cs="Arial"/>
                <w:lang w:val="mi-NZ"/>
              </w:rPr>
              <w:t xml:space="preserve"> </w:t>
            </w:r>
            <w:r w:rsidR="00735BD1">
              <w:rPr>
                <w:rFonts w:ascii="Arial" w:hAnsi="Arial" w:cs="Arial"/>
                <w:lang w:val="mi-NZ"/>
              </w:rPr>
              <w:t>(</w:t>
            </w:r>
            <w:proofErr w:type="spellStart"/>
            <w:r w:rsidR="00735BD1">
              <w:rPr>
                <w:rFonts w:ascii="Arial" w:hAnsi="Arial" w:cs="Arial"/>
                <w:lang w:val="mi-NZ"/>
              </w:rPr>
              <w:t>pertussis</w:t>
            </w:r>
            <w:proofErr w:type="spellEnd"/>
            <w:r w:rsidR="00735BD1">
              <w:rPr>
                <w:rFonts w:ascii="Arial" w:hAnsi="Arial" w:cs="Arial"/>
                <w:lang w:val="mi-NZ"/>
              </w:rPr>
              <w:t xml:space="preserve">, </w:t>
            </w:r>
            <w:proofErr w:type="spellStart"/>
            <w:r w:rsidR="00735BD1">
              <w:rPr>
                <w:rFonts w:ascii="Arial" w:hAnsi="Arial" w:cs="Arial"/>
                <w:lang w:val="mi-NZ"/>
              </w:rPr>
              <w:t>influenza</w:t>
            </w:r>
            <w:proofErr w:type="spellEnd"/>
            <w:r w:rsidR="00735BD1">
              <w:rPr>
                <w:rFonts w:ascii="Arial" w:hAnsi="Arial" w:cs="Arial"/>
                <w:lang w:val="mi-NZ"/>
              </w:rPr>
              <w:t xml:space="preserve"> and COVID-19 </w:t>
            </w:r>
            <w:proofErr w:type="spellStart"/>
            <w:r w:rsidR="00735BD1">
              <w:rPr>
                <w:rFonts w:ascii="Arial" w:hAnsi="Arial" w:cs="Arial"/>
                <w:lang w:val="mi-NZ"/>
              </w:rPr>
              <w:t>vaccines</w:t>
            </w:r>
            <w:proofErr w:type="spellEnd"/>
            <w:r w:rsidR="00735BD1">
              <w:rPr>
                <w:rFonts w:ascii="Arial" w:hAnsi="Arial" w:cs="Arial"/>
                <w:lang w:val="mi-NZ"/>
              </w:rPr>
              <w:t xml:space="preserve">) </w:t>
            </w:r>
            <w:proofErr w:type="spellStart"/>
            <w:r w:rsidR="7E49331C" w:rsidRPr="542413D4">
              <w:rPr>
                <w:rFonts w:ascii="Arial" w:hAnsi="Arial" w:cs="Arial"/>
                <w:lang w:val="mi-NZ"/>
              </w:rPr>
              <w:t>will</w:t>
            </w:r>
            <w:proofErr w:type="spellEnd"/>
            <w:r w:rsidR="7E49331C" w:rsidRPr="714D0E36">
              <w:rPr>
                <w:rFonts w:ascii="Arial" w:hAnsi="Arial" w:cs="Arial"/>
                <w:lang w:val="mi-NZ"/>
              </w:rPr>
              <w:t xml:space="preserve"> </w:t>
            </w:r>
            <w:proofErr w:type="spellStart"/>
            <w:r w:rsidR="7E49331C" w:rsidRPr="714D0E36">
              <w:rPr>
                <w:rFonts w:ascii="Arial" w:hAnsi="Arial" w:cs="Arial"/>
                <w:lang w:val="mi-NZ"/>
              </w:rPr>
              <w:t>be</w:t>
            </w:r>
            <w:proofErr w:type="spellEnd"/>
            <w:r w:rsidR="2D902FDA" w:rsidRPr="390975BC">
              <w:rPr>
                <w:rFonts w:ascii="Arial" w:hAnsi="Arial" w:cs="Arial"/>
                <w:lang w:val="mi-NZ"/>
              </w:rPr>
              <w:t xml:space="preserve"> </w:t>
            </w:r>
            <w:proofErr w:type="spellStart"/>
            <w:r w:rsidR="00735BD1">
              <w:rPr>
                <w:rFonts w:ascii="Arial" w:hAnsi="Arial" w:cs="Arial"/>
                <w:lang w:val="mi-NZ"/>
              </w:rPr>
              <w:t>available</w:t>
            </w:r>
            <w:proofErr w:type="spellEnd"/>
            <w:r w:rsidR="00735BD1">
              <w:rPr>
                <w:rFonts w:ascii="Arial" w:hAnsi="Arial" w:cs="Arial"/>
                <w:lang w:val="mi-NZ"/>
              </w:rPr>
              <w:t xml:space="preserve"> </w:t>
            </w:r>
            <w:proofErr w:type="spellStart"/>
            <w:r w:rsidR="67FE54AC" w:rsidRPr="6F1775E6">
              <w:rPr>
                <w:rFonts w:ascii="Arial" w:hAnsi="Arial" w:cs="Arial"/>
                <w:lang w:val="mi-NZ"/>
              </w:rPr>
              <w:t>at</w:t>
            </w:r>
            <w:proofErr w:type="spellEnd"/>
            <w:r w:rsidR="67FE54AC" w:rsidRPr="6F1775E6">
              <w:rPr>
                <w:rFonts w:ascii="Arial" w:hAnsi="Arial" w:cs="Arial"/>
                <w:lang w:val="mi-NZ"/>
              </w:rPr>
              <w:t xml:space="preserve"> </w:t>
            </w:r>
            <w:proofErr w:type="spellStart"/>
            <w:r w:rsidR="67FE54AC" w:rsidRPr="2BD18F28">
              <w:rPr>
                <w:rFonts w:ascii="Arial" w:hAnsi="Arial" w:cs="Arial"/>
                <w:lang w:val="mi-NZ"/>
              </w:rPr>
              <w:t>the</w:t>
            </w:r>
            <w:proofErr w:type="spellEnd"/>
            <w:r w:rsidR="67FE54AC" w:rsidRPr="2BD18F28">
              <w:rPr>
                <w:rFonts w:ascii="Arial" w:hAnsi="Arial" w:cs="Arial"/>
                <w:lang w:val="mi-NZ"/>
              </w:rPr>
              <w:t xml:space="preserve"> </w:t>
            </w:r>
            <w:proofErr w:type="spellStart"/>
            <w:r w:rsidR="00735BD1">
              <w:rPr>
                <w:rFonts w:ascii="Arial" w:hAnsi="Arial" w:cs="Arial"/>
                <w:lang w:val="mi-NZ"/>
              </w:rPr>
              <w:t>end</w:t>
            </w:r>
            <w:proofErr w:type="spellEnd"/>
            <w:r w:rsidR="00735BD1">
              <w:rPr>
                <w:rFonts w:ascii="Arial" w:hAnsi="Arial" w:cs="Arial"/>
                <w:lang w:val="mi-NZ"/>
              </w:rPr>
              <w:t xml:space="preserve"> </w:t>
            </w:r>
            <w:proofErr w:type="spellStart"/>
            <w:r w:rsidR="00735BD1">
              <w:rPr>
                <w:rFonts w:ascii="Arial" w:hAnsi="Arial" w:cs="Arial"/>
                <w:lang w:val="mi-NZ"/>
              </w:rPr>
              <w:t>of</w:t>
            </w:r>
            <w:proofErr w:type="spellEnd"/>
            <w:r w:rsidR="00735BD1">
              <w:rPr>
                <w:rFonts w:ascii="Arial" w:hAnsi="Arial" w:cs="Arial"/>
                <w:lang w:val="mi-NZ"/>
              </w:rPr>
              <w:t xml:space="preserve"> </w:t>
            </w:r>
            <w:proofErr w:type="spellStart"/>
            <w:r w:rsidR="00735BD1">
              <w:rPr>
                <w:rFonts w:ascii="Arial" w:hAnsi="Arial" w:cs="Arial"/>
                <w:lang w:val="mi-NZ"/>
              </w:rPr>
              <w:t>April</w:t>
            </w:r>
            <w:proofErr w:type="spellEnd"/>
            <w:r w:rsidR="00735BD1">
              <w:rPr>
                <w:rFonts w:ascii="Arial" w:hAnsi="Arial" w:cs="Arial"/>
                <w:lang w:val="mi-NZ"/>
              </w:rPr>
              <w:t xml:space="preserve"> </w:t>
            </w:r>
            <w:proofErr w:type="spellStart"/>
            <w:r w:rsidR="30F29E37" w:rsidRPr="2C1D7683">
              <w:rPr>
                <w:rFonts w:ascii="Arial" w:hAnsi="Arial" w:cs="Arial"/>
                <w:lang w:val="mi-NZ"/>
              </w:rPr>
              <w:t>in</w:t>
            </w:r>
            <w:proofErr w:type="spellEnd"/>
            <w:r w:rsidR="30F29E37" w:rsidRPr="2C1D7683">
              <w:rPr>
                <w:rFonts w:ascii="Arial" w:hAnsi="Arial" w:cs="Arial"/>
                <w:lang w:val="mi-NZ"/>
              </w:rPr>
              <w:t xml:space="preserve"> </w:t>
            </w:r>
            <w:proofErr w:type="spellStart"/>
            <w:r w:rsidR="30F29E37" w:rsidRPr="2C1D7683">
              <w:rPr>
                <w:rFonts w:ascii="Arial" w:hAnsi="Arial" w:cs="Arial"/>
                <w:lang w:val="mi-NZ"/>
              </w:rPr>
              <w:t>the</w:t>
            </w:r>
            <w:proofErr w:type="spellEnd"/>
            <w:r w:rsidR="00735BD1">
              <w:rPr>
                <w:rFonts w:ascii="Arial" w:hAnsi="Arial" w:cs="Arial"/>
                <w:lang w:val="mi-NZ"/>
              </w:rPr>
              <w:t xml:space="preserve"> NIP </w:t>
            </w:r>
            <w:proofErr w:type="spellStart"/>
            <w:r w:rsidR="00735BD1">
              <w:rPr>
                <w:rFonts w:ascii="Arial" w:hAnsi="Arial" w:cs="Arial"/>
                <w:lang w:val="mi-NZ"/>
              </w:rPr>
              <w:t>dropbox</w:t>
            </w:r>
            <w:proofErr w:type="spellEnd"/>
            <w:r w:rsidR="00735BD1">
              <w:rPr>
                <w:rFonts w:ascii="Arial" w:hAnsi="Arial" w:cs="Arial"/>
                <w:lang w:val="mi-NZ"/>
              </w:rPr>
              <w:t xml:space="preserve"> and to </w:t>
            </w:r>
            <w:proofErr w:type="spellStart"/>
            <w:r w:rsidR="00735BD1">
              <w:rPr>
                <w:rFonts w:ascii="Arial" w:hAnsi="Arial" w:cs="Arial"/>
                <w:lang w:val="mi-NZ"/>
              </w:rPr>
              <w:t>order</w:t>
            </w:r>
            <w:proofErr w:type="spellEnd"/>
            <w:r w:rsidR="00735BD1">
              <w:rPr>
                <w:rFonts w:ascii="Arial" w:hAnsi="Arial" w:cs="Arial"/>
                <w:lang w:val="mi-NZ"/>
              </w:rPr>
              <w:t xml:space="preserve"> </w:t>
            </w:r>
            <w:proofErr w:type="spellStart"/>
            <w:r w:rsidR="00735BD1">
              <w:rPr>
                <w:rFonts w:ascii="Arial" w:hAnsi="Arial" w:cs="Arial"/>
                <w:lang w:val="mi-NZ"/>
              </w:rPr>
              <w:t>from</w:t>
            </w:r>
            <w:proofErr w:type="spellEnd"/>
            <w:r w:rsidR="00735BD1">
              <w:rPr>
                <w:rFonts w:ascii="Arial" w:hAnsi="Arial" w:cs="Arial"/>
                <w:lang w:val="mi-NZ"/>
              </w:rPr>
              <w:t xml:space="preserve"> </w:t>
            </w:r>
            <w:proofErr w:type="spellStart"/>
            <w:r w:rsidR="00735BD1">
              <w:rPr>
                <w:rFonts w:ascii="Arial" w:hAnsi="Arial" w:cs="Arial"/>
                <w:lang w:val="mi-NZ"/>
              </w:rPr>
              <w:t>Bluestar</w:t>
            </w:r>
            <w:proofErr w:type="spellEnd"/>
            <w:r w:rsidR="00735BD1">
              <w:rPr>
                <w:rFonts w:ascii="Arial" w:hAnsi="Arial" w:cs="Arial"/>
                <w:lang w:val="mi-NZ"/>
              </w:rPr>
              <w:t xml:space="preserve">. </w:t>
            </w:r>
          </w:p>
        </w:tc>
      </w:tr>
      <w:tr w:rsidR="002E493E" w:rsidRPr="00B540F1" w14:paraId="0DCF1E86" w14:textId="77777777" w:rsidTr="004E6D2B">
        <w:tc>
          <w:tcPr>
            <w:tcW w:w="3253" w:type="dxa"/>
            <w:tcBorders>
              <w:top w:val="single" w:sz="12" w:space="0" w:color="3EC0C7"/>
              <w:bottom w:val="single" w:sz="12" w:space="0" w:color="3EC0C7"/>
            </w:tcBorders>
          </w:tcPr>
          <w:p w14:paraId="64D7CE86" w14:textId="38ABE989" w:rsidR="002E493E" w:rsidRDefault="002E493E" w:rsidP="0069364D">
            <w:pPr>
              <w:pStyle w:val="ListParagraph"/>
              <w:spacing w:before="60" w:after="60"/>
              <w:ind w:left="11" w:right="-57"/>
              <w:contextualSpacing w:val="0"/>
              <w:rPr>
                <w:rFonts w:ascii="Arial" w:hAnsi="Arial" w:cs="Arial"/>
              </w:rPr>
            </w:pPr>
            <w:r>
              <w:rPr>
                <w:rFonts w:ascii="Arial" w:hAnsi="Arial" w:cs="Arial"/>
              </w:rPr>
              <w:t>What is the post vaccination wait time?</w:t>
            </w:r>
          </w:p>
        </w:tc>
        <w:tc>
          <w:tcPr>
            <w:tcW w:w="7239" w:type="dxa"/>
            <w:gridSpan w:val="2"/>
            <w:tcBorders>
              <w:top w:val="single" w:sz="12" w:space="0" w:color="3EC0C7"/>
              <w:bottom w:val="single" w:sz="12" w:space="0" w:color="3EC0C7"/>
            </w:tcBorders>
          </w:tcPr>
          <w:p w14:paraId="461AD0F5" w14:textId="7BD21E4F" w:rsidR="002E493E" w:rsidRPr="40D05AFB" w:rsidRDefault="002E493E" w:rsidP="00FF659C">
            <w:pPr>
              <w:spacing w:before="60" w:after="840"/>
              <w:ind w:left="312" w:right="-113"/>
              <w:rPr>
                <w:rFonts w:ascii="Arial" w:hAnsi="Arial" w:cs="Arial"/>
              </w:rPr>
            </w:pPr>
            <w:r>
              <w:rPr>
                <w:rFonts w:ascii="Arial" w:hAnsi="Arial" w:cs="Arial"/>
              </w:rPr>
              <w:t xml:space="preserve">If a person has received concomitant pertussis (as </w:t>
            </w:r>
            <w:proofErr w:type="spellStart"/>
            <w:r>
              <w:rPr>
                <w:rFonts w:ascii="Arial" w:hAnsi="Arial" w:cs="Arial"/>
              </w:rPr>
              <w:t>TDaP</w:t>
            </w:r>
            <w:proofErr w:type="spellEnd"/>
            <w:r>
              <w:rPr>
                <w:rFonts w:ascii="Arial" w:hAnsi="Arial" w:cs="Arial"/>
              </w:rPr>
              <w:t>) and influenza they should wait for 20 minutes post vaccination.</w:t>
            </w:r>
          </w:p>
        </w:tc>
      </w:tr>
      <w:tr w:rsidR="0069364D" w:rsidRPr="00B540F1" w14:paraId="4726D741" w14:textId="77777777" w:rsidTr="00243D48">
        <w:tc>
          <w:tcPr>
            <w:tcW w:w="10492" w:type="dxa"/>
            <w:gridSpan w:val="3"/>
            <w:tcBorders>
              <w:top w:val="single" w:sz="12" w:space="0" w:color="3EC0C7"/>
              <w:bottom w:val="single" w:sz="12" w:space="0" w:color="3EC0C7"/>
            </w:tcBorders>
            <w:shd w:val="clear" w:color="auto" w:fill="1A2549"/>
          </w:tcPr>
          <w:p w14:paraId="40B0512C" w14:textId="367E5C04" w:rsidR="0069364D" w:rsidRPr="00C17DC4" w:rsidRDefault="00587950" w:rsidP="00C17DC4">
            <w:pPr>
              <w:spacing w:before="120" w:after="120"/>
              <w:ind w:right="-113"/>
              <w:rPr>
                <w:rFonts w:ascii="Arial" w:hAnsi="Arial" w:cs="Arial"/>
                <w:color w:val="FFFFFF" w:themeColor="background1"/>
                <w:sz w:val="24"/>
                <w:szCs w:val="24"/>
              </w:rPr>
            </w:pPr>
            <w:r w:rsidRPr="00C17DC4">
              <w:rPr>
                <w:rFonts w:ascii="Arial" w:hAnsi="Arial" w:cs="Arial"/>
                <w:b/>
                <w:color w:val="FFFFFF" w:themeColor="background1"/>
                <w:sz w:val="24"/>
                <w:szCs w:val="24"/>
              </w:rPr>
              <w:t>PHARMACY SPECIFIC FAQ</w:t>
            </w:r>
          </w:p>
        </w:tc>
      </w:tr>
      <w:tr w:rsidR="0069364D" w:rsidRPr="00B540F1" w14:paraId="0A7102AD" w14:textId="77777777" w:rsidTr="004E6D2B">
        <w:tc>
          <w:tcPr>
            <w:tcW w:w="3253" w:type="dxa"/>
            <w:tcBorders>
              <w:top w:val="single" w:sz="12" w:space="0" w:color="3EC0C7"/>
              <w:bottom w:val="single" w:sz="12" w:space="0" w:color="3EC0C7"/>
            </w:tcBorders>
          </w:tcPr>
          <w:p w14:paraId="6550CD02" w14:textId="4E75D7CE" w:rsidR="0069364D" w:rsidRPr="002F1FF4" w:rsidRDefault="0069364D" w:rsidP="0069364D">
            <w:pPr>
              <w:pStyle w:val="ListParagraph"/>
              <w:spacing w:before="60" w:after="60"/>
              <w:ind w:left="11" w:right="-57"/>
              <w:contextualSpacing w:val="0"/>
              <w:rPr>
                <w:rFonts w:ascii="Arial" w:hAnsi="Arial" w:cs="Arial"/>
              </w:rPr>
            </w:pPr>
            <w:r w:rsidRPr="00B540F1">
              <w:rPr>
                <w:rFonts w:ascii="Arial" w:hAnsi="Arial" w:cs="Arial"/>
                <w:b/>
                <w:color w:val="1A2549"/>
              </w:rPr>
              <w:t>Question:</w:t>
            </w:r>
          </w:p>
        </w:tc>
        <w:tc>
          <w:tcPr>
            <w:tcW w:w="7239" w:type="dxa"/>
            <w:gridSpan w:val="2"/>
            <w:tcBorders>
              <w:top w:val="single" w:sz="12" w:space="0" w:color="3EC0C7"/>
              <w:bottom w:val="single" w:sz="12" w:space="0" w:color="3EC0C7"/>
            </w:tcBorders>
          </w:tcPr>
          <w:p w14:paraId="67D5A6E8" w14:textId="19E4DC12" w:rsidR="0069364D" w:rsidRPr="00B540F1" w:rsidRDefault="0069364D" w:rsidP="0069364D">
            <w:pPr>
              <w:spacing w:before="60" w:after="60"/>
              <w:ind w:left="312" w:right="-113"/>
              <w:rPr>
                <w:rFonts w:ascii="Arial" w:hAnsi="Arial" w:cs="Arial"/>
              </w:rPr>
            </w:pPr>
            <w:r w:rsidRPr="00B540F1">
              <w:rPr>
                <w:rFonts w:ascii="Arial" w:hAnsi="Arial" w:cs="Arial"/>
                <w:b/>
                <w:color w:val="1A2549"/>
              </w:rPr>
              <w:t>Answer:</w:t>
            </w:r>
          </w:p>
        </w:tc>
      </w:tr>
      <w:tr w:rsidR="0069364D" w:rsidRPr="00B540F1" w14:paraId="5277977E" w14:textId="77777777" w:rsidTr="004E6D2B">
        <w:tc>
          <w:tcPr>
            <w:tcW w:w="3253" w:type="dxa"/>
            <w:tcBorders>
              <w:top w:val="single" w:sz="12" w:space="0" w:color="3EC0C7"/>
              <w:bottom w:val="single" w:sz="12" w:space="0" w:color="3EC0C7"/>
            </w:tcBorders>
          </w:tcPr>
          <w:p w14:paraId="68BA003F" w14:textId="3EABF9CC" w:rsidR="0069364D" w:rsidRPr="00B540F1" w:rsidRDefault="0069364D" w:rsidP="0069364D">
            <w:pPr>
              <w:pStyle w:val="ListParagraph"/>
              <w:spacing w:before="60" w:after="60"/>
              <w:ind w:left="11" w:right="-57"/>
              <w:contextualSpacing w:val="0"/>
              <w:rPr>
                <w:rFonts w:ascii="Arial" w:hAnsi="Arial" w:cs="Arial"/>
              </w:rPr>
            </w:pPr>
            <w:r w:rsidRPr="002F1FF4">
              <w:rPr>
                <w:rFonts w:ascii="Arial" w:hAnsi="Arial" w:cs="Arial"/>
              </w:rPr>
              <w:t>How do</w:t>
            </w:r>
            <w:r w:rsidR="00FC0E4B">
              <w:rPr>
                <w:rFonts w:ascii="Arial" w:hAnsi="Arial" w:cs="Arial"/>
              </w:rPr>
              <w:t xml:space="preserve">es a pharmacy sign up to offer </w:t>
            </w:r>
            <w:r w:rsidR="00EA00AD">
              <w:rPr>
                <w:rFonts w:ascii="Arial" w:hAnsi="Arial" w:cs="Arial"/>
              </w:rPr>
              <w:t xml:space="preserve">pertussis (as </w:t>
            </w:r>
            <w:proofErr w:type="spellStart"/>
            <w:r w:rsidR="00EA00AD">
              <w:rPr>
                <w:rFonts w:ascii="Arial" w:hAnsi="Arial" w:cs="Arial"/>
              </w:rPr>
              <w:t>TDaP</w:t>
            </w:r>
            <w:proofErr w:type="spellEnd"/>
            <w:r w:rsidR="00EA00AD">
              <w:rPr>
                <w:rFonts w:ascii="Arial" w:hAnsi="Arial" w:cs="Arial"/>
              </w:rPr>
              <w:t>)</w:t>
            </w:r>
            <w:r w:rsidR="00FC0E4B">
              <w:rPr>
                <w:rFonts w:ascii="Arial" w:hAnsi="Arial" w:cs="Arial"/>
              </w:rPr>
              <w:t xml:space="preserve"> vaccinations?</w:t>
            </w:r>
            <w:r w:rsidRPr="00B540F1">
              <w:rPr>
                <w:rFonts w:ascii="Arial" w:hAnsi="Arial" w:cs="Arial"/>
              </w:rPr>
              <w:t xml:space="preserve"> </w:t>
            </w:r>
          </w:p>
        </w:tc>
        <w:tc>
          <w:tcPr>
            <w:tcW w:w="7239" w:type="dxa"/>
            <w:gridSpan w:val="2"/>
            <w:tcBorders>
              <w:top w:val="single" w:sz="12" w:space="0" w:color="3EC0C7"/>
              <w:bottom w:val="single" w:sz="12" w:space="0" w:color="3EC0C7"/>
            </w:tcBorders>
          </w:tcPr>
          <w:p w14:paraId="26D9E283" w14:textId="357BD9E1" w:rsidR="00BE5764" w:rsidRDefault="00FC0E4B" w:rsidP="0069364D">
            <w:pPr>
              <w:spacing w:before="60" w:after="60"/>
              <w:ind w:left="312" w:right="-113"/>
              <w:rPr>
                <w:rFonts w:ascii="Arial" w:hAnsi="Arial" w:cs="Arial"/>
              </w:rPr>
            </w:pPr>
            <w:r>
              <w:rPr>
                <w:rFonts w:ascii="Arial" w:hAnsi="Arial" w:cs="Arial"/>
              </w:rPr>
              <w:t>If you have a</w:t>
            </w:r>
            <w:r w:rsidR="00865B06">
              <w:rPr>
                <w:rFonts w:ascii="Arial" w:hAnsi="Arial" w:cs="Arial"/>
              </w:rPr>
              <w:t>n</w:t>
            </w:r>
            <w:r>
              <w:rPr>
                <w:rFonts w:ascii="Arial" w:hAnsi="Arial" w:cs="Arial"/>
              </w:rPr>
              <w:t xml:space="preserve"> </w:t>
            </w:r>
            <w:r w:rsidR="003F3428">
              <w:rPr>
                <w:rFonts w:ascii="Arial" w:hAnsi="Arial" w:cs="Arial"/>
              </w:rPr>
              <w:t>immunisation</w:t>
            </w:r>
            <w:r>
              <w:rPr>
                <w:rFonts w:ascii="Arial" w:hAnsi="Arial" w:cs="Arial"/>
              </w:rPr>
              <w:t xml:space="preserve"> schedule in your ICPSA</w:t>
            </w:r>
            <w:r w:rsidR="00045FC7">
              <w:rPr>
                <w:rFonts w:ascii="Arial" w:hAnsi="Arial" w:cs="Arial"/>
              </w:rPr>
              <w:t xml:space="preserve"> which contains </w:t>
            </w:r>
            <w:proofErr w:type="spellStart"/>
            <w:r w:rsidR="00045FC7">
              <w:rPr>
                <w:rFonts w:ascii="Arial" w:hAnsi="Arial" w:cs="Arial"/>
              </w:rPr>
              <w:t>TDaP</w:t>
            </w:r>
            <w:proofErr w:type="spellEnd"/>
            <w:r>
              <w:rPr>
                <w:rFonts w:ascii="Arial" w:hAnsi="Arial" w:cs="Arial"/>
              </w:rPr>
              <w:t xml:space="preserve">, </w:t>
            </w:r>
            <w:r w:rsidR="00BF32F6">
              <w:rPr>
                <w:rFonts w:ascii="Arial" w:hAnsi="Arial" w:cs="Arial"/>
              </w:rPr>
              <w:t xml:space="preserve">the pharmacy can claim </w:t>
            </w:r>
            <w:r w:rsidR="00BE5764">
              <w:rPr>
                <w:rFonts w:ascii="Arial" w:hAnsi="Arial" w:cs="Arial"/>
              </w:rPr>
              <w:t>the administration fee for</w:t>
            </w:r>
            <w:r w:rsidR="008F1AE3">
              <w:rPr>
                <w:rFonts w:ascii="Arial" w:hAnsi="Arial" w:cs="Arial"/>
              </w:rPr>
              <w:t xml:space="preserve"> </w:t>
            </w:r>
            <w:proofErr w:type="spellStart"/>
            <w:r w:rsidR="00EA00AD">
              <w:rPr>
                <w:rFonts w:ascii="Arial" w:hAnsi="Arial" w:cs="Arial"/>
              </w:rPr>
              <w:t>TDaP</w:t>
            </w:r>
            <w:proofErr w:type="spellEnd"/>
            <w:r w:rsidR="00833FDF">
              <w:rPr>
                <w:rFonts w:ascii="Arial" w:hAnsi="Arial" w:cs="Arial"/>
              </w:rPr>
              <w:t xml:space="preserve"> vaccination</w:t>
            </w:r>
            <w:r w:rsidR="000D43B7">
              <w:rPr>
                <w:rFonts w:ascii="Arial" w:hAnsi="Arial" w:cs="Arial"/>
              </w:rPr>
              <w:t xml:space="preserve">. This </w:t>
            </w:r>
            <w:r w:rsidR="00CE3BF5">
              <w:rPr>
                <w:rFonts w:ascii="Arial" w:hAnsi="Arial" w:cs="Arial"/>
              </w:rPr>
              <w:t>allows</w:t>
            </w:r>
            <w:r w:rsidR="000D43B7">
              <w:rPr>
                <w:rFonts w:ascii="Arial" w:hAnsi="Arial" w:cs="Arial"/>
              </w:rPr>
              <w:t xml:space="preserve"> access to order </w:t>
            </w:r>
            <w:proofErr w:type="spellStart"/>
            <w:r w:rsidR="00EA00AD">
              <w:rPr>
                <w:rFonts w:ascii="Arial" w:hAnsi="Arial" w:cs="Arial"/>
              </w:rPr>
              <w:t>TDaP</w:t>
            </w:r>
            <w:proofErr w:type="spellEnd"/>
            <w:r w:rsidR="000D43B7">
              <w:rPr>
                <w:rFonts w:ascii="Arial" w:hAnsi="Arial" w:cs="Arial"/>
              </w:rPr>
              <w:t xml:space="preserve"> at no charge </w:t>
            </w:r>
            <w:r w:rsidR="008F1AE3">
              <w:rPr>
                <w:rFonts w:ascii="Arial" w:hAnsi="Arial" w:cs="Arial"/>
              </w:rPr>
              <w:t xml:space="preserve">to administer </w:t>
            </w:r>
            <w:r>
              <w:rPr>
                <w:rFonts w:ascii="Arial" w:hAnsi="Arial" w:cs="Arial"/>
              </w:rPr>
              <w:t xml:space="preserve">to </w:t>
            </w:r>
            <w:r w:rsidR="008F1AE3">
              <w:rPr>
                <w:rFonts w:ascii="Arial" w:hAnsi="Arial" w:cs="Arial"/>
              </w:rPr>
              <w:t>people</w:t>
            </w:r>
            <w:r>
              <w:rPr>
                <w:rFonts w:ascii="Arial" w:hAnsi="Arial" w:cs="Arial"/>
              </w:rPr>
              <w:t xml:space="preserve"> who meet </w:t>
            </w:r>
            <w:hyperlink r:id="rId24">
              <w:proofErr w:type="spellStart"/>
              <w:r w:rsidR="4EF902EB" w:rsidRPr="3966FD90">
                <w:rPr>
                  <w:rStyle w:val="Hyperlink"/>
                  <w:rFonts w:ascii="Arial" w:hAnsi="Arial" w:cs="Arial"/>
                </w:rPr>
                <w:t>Pharmac</w:t>
              </w:r>
              <w:proofErr w:type="spellEnd"/>
              <w:r w:rsidR="4EF902EB" w:rsidRPr="3966FD90">
                <w:rPr>
                  <w:rStyle w:val="Hyperlink"/>
                  <w:rFonts w:ascii="Arial" w:hAnsi="Arial" w:cs="Arial"/>
                </w:rPr>
                <w:t xml:space="preserve"> eligibility criteria</w:t>
              </w:r>
            </w:hyperlink>
            <w:r w:rsidR="008F1AE3">
              <w:rPr>
                <w:rFonts w:ascii="Arial" w:hAnsi="Arial" w:cs="Arial"/>
              </w:rPr>
              <w:t>.</w:t>
            </w:r>
            <w:r>
              <w:rPr>
                <w:rFonts w:ascii="Arial" w:hAnsi="Arial" w:cs="Arial"/>
              </w:rPr>
              <w:t xml:space="preserve"> </w:t>
            </w:r>
          </w:p>
          <w:p w14:paraId="12FBD8FA" w14:textId="5453A148" w:rsidR="00E56EA7" w:rsidRPr="00E56EA7" w:rsidRDefault="00E56EA7" w:rsidP="00E56EA7">
            <w:pPr>
              <w:pStyle w:val="ListParagraph"/>
              <w:numPr>
                <w:ilvl w:val="0"/>
                <w:numId w:val="15"/>
              </w:numPr>
              <w:spacing w:before="60" w:after="60"/>
              <w:ind w:right="-113"/>
              <w:rPr>
                <w:rFonts w:ascii="Arial" w:hAnsi="Arial" w:cs="Arial"/>
              </w:rPr>
            </w:pPr>
            <w:r>
              <w:rPr>
                <w:rFonts w:ascii="Arial" w:hAnsi="Arial" w:cs="Arial"/>
              </w:rPr>
              <w:t xml:space="preserve">The vaccinator themselves must be appropriately trained and authorised to administer </w:t>
            </w:r>
            <w:proofErr w:type="spellStart"/>
            <w:r>
              <w:rPr>
                <w:rFonts w:ascii="Arial" w:hAnsi="Arial" w:cs="Arial"/>
              </w:rPr>
              <w:t>TDaP</w:t>
            </w:r>
            <w:proofErr w:type="spellEnd"/>
            <w:r>
              <w:rPr>
                <w:rFonts w:ascii="Arial" w:hAnsi="Arial" w:cs="Arial"/>
              </w:rPr>
              <w:t xml:space="preserve"> vaccinations i.e. authorised pharmacist vaccinators</w:t>
            </w:r>
            <w:r w:rsidR="00CE3BF5">
              <w:rPr>
                <w:rFonts w:ascii="Arial" w:hAnsi="Arial" w:cs="Arial"/>
              </w:rPr>
              <w:t xml:space="preserve"> can administer to </w:t>
            </w:r>
            <w:r w:rsidR="001E1671">
              <w:rPr>
                <w:rFonts w:ascii="Arial" w:hAnsi="Arial" w:cs="Arial"/>
              </w:rPr>
              <w:t>people aged 18+ years or to pregnant people aged 13+ years.</w:t>
            </w:r>
          </w:p>
          <w:p w14:paraId="02B33BE5" w14:textId="06785B1C" w:rsidR="003F3428" w:rsidRDefault="003F3428" w:rsidP="0069364D">
            <w:pPr>
              <w:spacing w:before="60" w:after="60"/>
              <w:ind w:left="312" w:right="-113"/>
              <w:rPr>
                <w:rFonts w:ascii="Arial" w:hAnsi="Arial" w:cs="Arial"/>
              </w:rPr>
            </w:pPr>
            <w:r>
              <w:rPr>
                <w:rFonts w:ascii="Arial" w:hAnsi="Arial" w:cs="Arial"/>
              </w:rPr>
              <w:t xml:space="preserve">If you do not have </w:t>
            </w:r>
            <w:r w:rsidR="0061660D">
              <w:rPr>
                <w:rFonts w:ascii="Arial" w:hAnsi="Arial" w:cs="Arial"/>
              </w:rPr>
              <w:t xml:space="preserve">an Immunisation Schedule, talk to your District Portfolio Manager. The pharmacy would have to meet all the specification requirements </w:t>
            </w:r>
            <w:proofErr w:type="spellStart"/>
            <w:r w:rsidR="0061660D">
              <w:rPr>
                <w:rFonts w:ascii="Arial" w:hAnsi="Arial" w:cs="Arial"/>
              </w:rPr>
              <w:t>eg</w:t>
            </w:r>
            <w:proofErr w:type="spellEnd"/>
            <w:r w:rsidR="0061660D">
              <w:rPr>
                <w:rFonts w:ascii="Arial" w:hAnsi="Arial" w:cs="Arial"/>
              </w:rPr>
              <w:t>, cold cha</w:t>
            </w:r>
            <w:r w:rsidR="00846641">
              <w:rPr>
                <w:rFonts w:ascii="Arial" w:hAnsi="Arial" w:cs="Arial"/>
              </w:rPr>
              <w:t>i</w:t>
            </w:r>
            <w:r w:rsidR="0061660D">
              <w:rPr>
                <w:rFonts w:ascii="Arial" w:hAnsi="Arial" w:cs="Arial"/>
              </w:rPr>
              <w:t>n, appropriately authorised vaccinators etc.</w:t>
            </w:r>
          </w:p>
          <w:p w14:paraId="42A86D58" w14:textId="4FBCFB22" w:rsidR="00BE5764" w:rsidRPr="00B540F1" w:rsidRDefault="00C21D62" w:rsidP="00823C38">
            <w:pPr>
              <w:spacing w:before="60" w:after="240"/>
              <w:ind w:left="312" w:right="-113"/>
              <w:rPr>
                <w:rFonts w:ascii="Arial" w:hAnsi="Arial" w:cs="Arial"/>
              </w:rPr>
            </w:pPr>
            <w:r>
              <w:rPr>
                <w:rFonts w:ascii="Arial" w:hAnsi="Arial" w:cs="Arial"/>
              </w:rPr>
              <w:t xml:space="preserve">For the private purchase market, you can order </w:t>
            </w:r>
            <w:r w:rsidR="00F80FF8">
              <w:rPr>
                <w:rFonts w:ascii="Arial" w:hAnsi="Arial" w:cs="Arial"/>
              </w:rPr>
              <w:t xml:space="preserve">single packs of </w:t>
            </w:r>
            <w:proofErr w:type="spellStart"/>
            <w:r w:rsidR="00B51629">
              <w:rPr>
                <w:rFonts w:ascii="Arial" w:hAnsi="Arial" w:cs="Arial"/>
              </w:rPr>
              <w:t>TDaP</w:t>
            </w:r>
            <w:proofErr w:type="spellEnd"/>
            <w:r>
              <w:rPr>
                <w:rFonts w:ascii="Arial" w:hAnsi="Arial" w:cs="Arial"/>
              </w:rPr>
              <w:t xml:space="preserve"> at wholesale costs</w:t>
            </w:r>
            <w:r w:rsidR="00BF32F6">
              <w:rPr>
                <w:rFonts w:ascii="Arial" w:hAnsi="Arial" w:cs="Arial"/>
              </w:rPr>
              <w:t xml:space="preserve"> from your pharmacy wholesaler. </w:t>
            </w:r>
            <w:r w:rsidR="00DB713E">
              <w:rPr>
                <w:rFonts w:ascii="Arial" w:hAnsi="Arial" w:cs="Arial"/>
              </w:rPr>
              <w:t xml:space="preserve">Funded </w:t>
            </w:r>
            <w:proofErr w:type="spellStart"/>
            <w:r w:rsidR="00DB713E">
              <w:rPr>
                <w:rFonts w:ascii="Arial" w:hAnsi="Arial" w:cs="Arial"/>
              </w:rPr>
              <w:t>TDaP</w:t>
            </w:r>
            <w:proofErr w:type="spellEnd"/>
            <w:r w:rsidR="00DB713E">
              <w:rPr>
                <w:rFonts w:ascii="Arial" w:hAnsi="Arial" w:cs="Arial"/>
              </w:rPr>
              <w:t xml:space="preserve"> must not be used for private purchase.</w:t>
            </w:r>
          </w:p>
        </w:tc>
      </w:tr>
      <w:tr w:rsidR="00F2596B" w:rsidRPr="00B540F1" w14:paraId="4C4E2AFA" w14:textId="77777777" w:rsidTr="004E6D2B">
        <w:tc>
          <w:tcPr>
            <w:tcW w:w="3253" w:type="dxa"/>
            <w:tcBorders>
              <w:top w:val="single" w:sz="12" w:space="0" w:color="3EC0C7"/>
              <w:bottom w:val="single" w:sz="12" w:space="0" w:color="3EC0C7"/>
            </w:tcBorders>
          </w:tcPr>
          <w:p w14:paraId="4BFB3550" w14:textId="791074C6" w:rsidR="00F2596B" w:rsidRPr="002F1FF4" w:rsidRDefault="00F2596B" w:rsidP="0069364D">
            <w:pPr>
              <w:pStyle w:val="ListParagraph"/>
              <w:spacing w:before="60" w:after="60"/>
              <w:ind w:left="11" w:right="-57"/>
              <w:contextualSpacing w:val="0"/>
              <w:rPr>
                <w:rFonts w:ascii="Arial" w:hAnsi="Arial" w:cs="Arial"/>
              </w:rPr>
            </w:pPr>
            <w:r>
              <w:rPr>
                <w:rFonts w:ascii="Arial" w:hAnsi="Arial" w:cs="Arial"/>
              </w:rPr>
              <w:t>How do consumers or LMC know which providers offer antenatal immunisations?</w:t>
            </w:r>
          </w:p>
        </w:tc>
        <w:tc>
          <w:tcPr>
            <w:tcW w:w="7239" w:type="dxa"/>
            <w:gridSpan w:val="2"/>
            <w:tcBorders>
              <w:top w:val="single" w:sz="12" w:space="0" w:color="3EC0C7"/>
              <w:bottom w:val="single" w:sz="12" w:space="0" w:color="3EC0C7"/>
            </w:tcBorders>
          </w:tcPr>
          <w:p w14:paraId="7F3917AC" w14:textId="5BA99F59" w:rsidR="00F2596B" w:rsidRDefault="0025235E" w:rsidP="00823C38">
            <w:pPr>
              <w:spacing w:before="60" w:after="240"/>
              <w:ind w:left="312" w:right="-113"/>
              <w:rPr>
                <w:rFonts w:ascii="Arial" w:hAnsi="Arial" w:cs="Arial"/>
              </w:rPr>
            </w:pPr>
            <w:hyperlink r:id="rId25" w:history="1">
              <w:r w:rsidR="008C3F5A" w:rsidRPr="00AC7A67">
                <w:rPr>
                  <w:rStyle w:val="Hyperlink"/>
                  <w:rFonts w:ascii="Arial" w:hAnsi="Arial" w:cs="Arial"/>
                </w:rPr>
                <w:t>Healthpoint</w:t>
              </w:r>
            </w:hyperlink>
            <w:r w:rsidR="003B4BD0">
              <w:rPr>
                <w:rFonts w:ascii="Arial" w:hAnsi="Arial" w:cs="Arial"/>
              </w:rPr>
              <w:t xml:space="preserve"> has been contracted to contact each vaccinating pharmacy and request which vaccines they offer. Their website can filter by vaccine, provider type, disability access requirements etc and display contact details and opening hours. If </w:t>
            </w:r>
            <w:r w:rsidR="00BB3908">
              <w:rPr>
                <w:rFonts w:ascii="Arial" w:hAnsi="Arial" w:cs="Arial"/>
              </w:rPr>
              <w:t>your</w:t>
            </w:r>
            <w:r w:rsidR="003B4BD0">
              <w:rPr>
                <w:rFonts w:ascii="Arial" w:hAnsi="Arial" w:cs="Arial"/>
              </w:rPr>
              <w:t xml:space="preserve"> details are not correct, please update </w:t>
            </w:r>
            <w:proofErr w:type="spellStart"/>
            <w:r w:rsidR="003B4BD0">
              <w:rPr>
                <w:rFonts w:ascii="Arial" w:hAnsi="Arial" w:cs="Arial"/>
              </w:rPr>
              <w:t>Healthpoint</w:t>
            </w:r>
            <w:proofErr w:type="spellEnd"/>
            <w:r w:rsidR="003B4BD0">
              <w:rPr>
                <w:rFonts w:ascii="Arial" w:hAnsi="Arial" w:cs="Arial"/>
              </w:rPr>
              <w:t xml:space="preserve"> directly </w:t>
            </w:r>
            <w:hyperlink r:id="rId26" w:history="1">
              <w:r w:rsidR="003B4BD0" w:rsidRPr="00EA3E09">
                <w:rPr>
                  <w:rStyle w:val="Hyperlink"/>
                  <w:rFonts w:ascii="Arial" w:hAnsi="Arial" w:cs="Arial"/>
                </w:rPr>
                <w:t>info@healthpoint.co.nz</w:t>
              </w:r>
            </w:hyperlink>
          </w:p>
        </w:tc>
      </w:tr>
      <w:tr w:rsidR="0069364D" w:rsidRPr="00B540F1" w14:paraId="1EB1C748" w14:textId="77777777" w:rsidTr="004E6D2B">
        <w:tc>
          <w:tcPr>
            <w:tcW w:w="3253" w:type="dxa"/>
            <w:tcBorders>
              <w:top w:val="single" w:sz="12" w:space="0" w:color="3EC0C7"/>
              <w:bottom w:val="single" w:sz="12" w:space="0" w:color="3EC0C7"/>
            </w:tcBorders>
          </w:tcPr>
          <w:p w14:paraId="0223FE87" w14:textId="3EBC5237" w:rsidR="0069364D" w:rsidRPr="002F1FF4" w:rsidRDefault="00837A30" w:rsidP="00837A30">
            <w:pPr>
              <w:pStyle w:val="ListParagraph"/>
              <w:spacing w:before="60" w:after="60"/>
              <w:ind w:left="-113" w:right="-57"/>
              <w:contextualSpacing w:val="0"/>
              <w:rPr>
                <w:rFonts w:ascii="Arial" w:hAnsi="Arial" w:cs="Arial"/>
              </w:rPr>
            </w:pPr>
            <w:r>
              <w:rPr>
                <w:rFonts w:ascii="Arial" w:hAnsi="Arial" w:cs="Arial"/>
              </w:rPr>
              <w:t>If a pharmacy has a vaccination contract, how do they order fund</w:t>
            </w:r>
            <w:r w:rsidR="00B3724C">
              <w:rPr>
                <w:rFonts w:ascii="Arial" w:hAnsi="Arial" w:cs="Arial"/>
              </w:rPr>
              <w:t xml:space="preserve">ed pertussis (as </w:t>
            </w:r>
            <w:proofErr w:type="spellStart"/>
            <w:r w:rsidR="00B3724C">
              <w:rPr>
                <w:rFonts w:ascii="Arial" w:hAnsi="Arial" w:cs="Arial"/>
              </w:rPr>
              <w:t>TDaP</w:t>
            </w:r>
            <w:proofErr w:type="spellEnd"/>
            <w:r w:rsidR="00B3724C">
              <w:rPr>
                <w:rFonts w:ascii="Arial" w:hAnsi="Arial" w:cs="Arial"/>
              </w:rPr>
              <w:t>)?</w:t>
            </w:r>
          </w:p>
        </w:tc>
        <w:tc>
          <w:tcPr>
            <w:tcW w:w="7239" w:type="dxa"/>
            <w:gridSpan w:val="2"/>
            <w:tcBorders>
              <w:top w:val="single" w:sz="12" w:space="0" w:color="3EC0C7"/>
              <w:bottom w:val="single" w:sz="12" w:space="0" w:color="3EC0C7"/>
            </w:tcBorders>
          </w:tcPr>
          <w:p w14:paraId="72882A29" w14:textId="77777777" w:rsidR="001706C0" w:rsidRDefault="00DA3133" w:rsidP="0069364D">
            <w:pPr>
              <w:spacing w:before="60" w:after="60"/>
              <w:ind w:left="312" w:right="-113"/>
              <w:rPr>
                <w:rFonts w:ascii="Arial" w:hAnsi="Arial" w:cs="Arial"/>
              </w:rPr>
            </w:pPr>
            <w:r>
              <w:rPr>
                <w:rFonts w:ascii="Arial" w:hAnsi="Arial" w:cs="Arial"/>
              </w:rPr>
              <w:t xml:space="preserve">To access </w:t>
            </w:r>
            <w:proofErr w:type="spellStart"/>
            <w:r>
              <w:rPr>
                <w:rFonts w:ascii="Arial" w:hAnsi="Arial" w:cs="Arial"/>
              </w:rPr>
              <w:t>TDaP</w:t>
            </w:r>
            <w:proofErr w:type="spellEnd"/>
            <w:r>
              <w:rPr>
                <w:rFonts w:ascii="Arial" w:hAnsi="Arial" w:cs="Arial"/>
              </w:rPr>
              <w:t xml:space="preserve"> at no cost for </w:t>
            </w:r>
            <w:r w:rsidR="001706C0">
              <w:rPr>
                <w:rFonts w:ascii="Arial" w:hAnsi="Arial" w:cs="Arial"/>
              </w:rPr>
              <w:t xml:space="preserve">administration to eligible people, a pharmacy needs to sign up to ‘CIR Inventory Portal’. </w:t>
            </w:r>
          </w:p>
          <w:p w14:paraId="1111688F" w14:textId="2E50E307" w:rsidR="0069364D" w:rsidRDefault="001706C0" w:rsidP="001706C0">
            <w:pPr>
              <w:pStyle w:val="ListParagraph"/>
              <w:numPr>
                <w:ilvl w:val="0"/>
                <w:numId w:val="15"/>
              </w:numPr>
              <w:spacing w:before="60" w:after="60"/>
              <w:ind w:right="-113"/>
              <w:rPr>
                <w:rFonts w:ascii="Arial" w:hAnsi="Arial" w:cs="Arial"/>
              </w:rPr>
            </w:pPr>
            <w:r>
              <w:rPr>
                <w:rFonts w:ascii="Arial" w:hAnsi="Arial" w:cs="Arial"/>
              </w:rPr>
              <w:t xml:space="preserve">If they </w:t>
            </w:r>
            <w:r w:rsidR="00554005">
              <w:rPr>
                <w:rFonts w:ascii="Arial" w:hAnsi="Arial" w:cs="Arial"/>
              </w:rPr>
              <w:t xml:space="preserve">already have access to the COVID Immunisation Register </w:t>
            </w:r>
            <w:r w:rsidR="0057692A">
              <w:rPr>
                <w:rFonts w:ascii="Arial" w:hAnsi="Arial" w:cs="Arial"/>
              </w:rPr>
              <w:t xml:space="preserve">(CIR) </w:t>
            </w:r>
            <w:proofErr w:type="spellStart"/>
            <w:r w:rsidR="0057692A">
              <w:rPr>
                <w:rFonts w:ascii="Arial" w:hAnsi="Arial" w:cs="Arial"/>
              </w:rPr>
              <w:t>eg</w:t>
            </w:r>
            <w:proofErr w:type="spellEnd"/>
            <w:r w:rsidR="0057692A">
              <w:rPr>
                <w:rFonts w:ascii="Arial" w:hAnsi="Arial" w:cs="Arial"/>
              </w:rPr>
              <w:t xml:space="preserve"> for COVID vaccinations, they will have access to the Inventory Portal for ordering COVID stock.</w:t>
            </w:r>
          </w:p>
          <w:p w14:paraId="503ED132" w14:textId="77777777" w:rsidR="00A72E0A" w:rsidRDefault="00AC4D64" w:rsidP="00A72E0A">
            <w:pPr>
              <w:pStyle w:val="ListParagraph"/>
              <w:numPr>
                <w:ilvl w:val="0"/>
                <w:numId w:val="15"/>
              </w:numPr>
              <w:spacing w:before="60" w:after="60"/>
              <w:ind w:right="-113"/>
              <w:rPr>
                <w:rFonts w:ascii="Arial" w:hAnsi="Arial" w:cs="Arial"/>
              </w:rPr>
            </w:pPr>
            <w:r>
              <w:rPr>
                <w:rFonts w:ascii="Arial" w:hAnsi="Arial" w:cs="Arial"/>
              </w:rPr>
              <w:t>If they do not currently have CIR access, they can sign up via</w:t>
            </w:r>
            <w:r w:rsidR="00CB157D" w:rsidRPr="00CB157D">
              <w:rPr>
                <w:rFonts w:ascii="Arial" w:hAnsi="Arial" w:cs="Arial"/>
              </w:rPr>
              <w:t xml:space="preserve"> </w:t>
            </w:r>
            <w:hyperlink r:id="rId27" w:history="1">
              <w:r w:rsidR="00CB157D" w:rsidRPr="00EA3E09">
                <w:rPr>
                  <w:rStyle w:val="Hyperlink"/>
                  <w:rFonts w:ascii="Arial" w:hAnsi="Arial" w:cs="Arial"/>
                </w:rPr>
                <w:t>help@imms.min.health.nz</w:t>
              </w:r>
            </w:hyperlink>
            <w:r w:rsidR="00CB157D" w:rsidRPr="00CB157D">
              <w:rPr>
                <w:rFonts w:ascii="Arial" w:hAnsi="Arial" w:cs="Arial"/>
              </w:rPr>
              <w:t xml:space="preserve"> or call 0800 223 987.</w:t>
            </w:r>
            <w:r w:rsidR="001C5195">
              <w:rPr>
                <w:rFonts w:ascii="Arial" w:hAnsi="Arial" w:cs="Arial"/>
              </w:rPr>
              <w:t xml:space="preserve"> You do not have to offer COVID vaccinations to access the CIR Inventory Portal.</w:t>
            </w:r>
          </w:p>
          <w:p w14:paraId="01968C7C" w14:textId="3AD565CF" w:rsidR="004D19AE" w:rsidRDefault="004D19AE" w:rsidP="008D4D77">
            <w:pPr>
              <w:spacing w:before="120" w:after="360"/>
              <w:ind w:left="311" w:right="-113"/>
              <w:rPr>
                <w:rFonts w:ascii="Arial" w:hAnsi="Arial" w:cs="Arial"/>
              </w:rPr>
            </w:pPr>
            <w:r w:rsidRPr="00953526">
              <w:rPr>
                <w:rFonts w:ascii="Arial" w:hAnsi="Arial" w:cs="Arial"/>
              </w:rPr>
              <w:t>The</w:t>
            </w:r>
            <w:r w:rsidR="001B1671" w:rsidRPr="00953526">
              <w:rPr>
                <w:rFonts w:ascii="Arial" w:hAnsi="Arial" w:cs="Arial"/>
              </w:rPr>
              <w:t xml:space="preserve">n contact your </w:t>
            </w:r>
            <w:r w:rsidRPr="00953526">
              <w:rPr>
                <w:rFonts w:ascii="Arial" w:hAnsi="Arial" w:cs="Arial"/>
              </w:rPr>
              <w:t>District Logistics Coordinator</w:t>
            </w:r>
            <w:r w:rsidR="001B1671" w:rsidRPr="00953526">
              <w:rPr>
                <w:rFonts w:ascii="Arial" w:hAnsi="Arial" w:cs="Arial"/>
              </w:rPr>
              <w:t xml:space="preserve"> </w:t>
            </w:r>
            <w:r w:rsidR="00DA3F95" w:rsidRPr="00953526">
              <w:rPr>
                <w:rFonts w:ascii="Arial" w:hAnsi="Arial" w:cs="Arial"/>
              </w:rPr>
              <w:t xml:space="preserve">to request the pharmacy is set up to order </w:t>
            </w:r>
            <w:proofErr w:type="spellStart"/>
            <w:r w:rsidR="00DA3F95" w:rsidRPr="00953526">
              <w:rPr>
                <w:rFonts w:ascii="Arial" w:hAnsi="Arial" w:cs="Arial"/>
              </w:rPr>
              <w:t>TDaP</w:t>
            </w:r>
            <w:proofErr w:type="spellEnd"/>
            <w:r w:rsidR="00DA3F95" w:rsidRPr="00953526">
              <w:rPr>
                <w:rFonts w:ascii="Arial" w:hAnsi="Arial" w:cs="Arial"/>
              </w:rPr>
              <w:t xml:space="preserve"> vaccine.  Your District Logistics Coordinator is the same logistics lead as for COVID-19</w:t>
            </w:r>
            <w:r w:rsidR="00FD1D6E">
              <w:rPr>
                <w:rFonts w:ascii="Arial" w:hAnsi="Arial" w:cs="Arial"/>
              </w:rPr>
              <w:t>.</w:t>
            </w:r>
          </w:p>
          <w:p w14:paraId="39E84527" w14:textId="7647F3AE" w:rsidR="00A72E0A" w:rsidRPr="00A72E0A" w:rsidRDefault="00A72E0A" w:rsidP="007F0B2A">
            <w:pPr>
              <w:spacing w:before="60" w:after="360"/>
              <w:ind w:left="312" w:right="-113"/>
              <w:rPr>
                <w:rFonts w:ascii="Arial" w:hAnsi="Arial" w:cs="Arial"/>
              </w:rPr>
            </w:pPr>
            <w:proofErr w:type="spellStart"/>
            <w:r>
              <w:rPr>
                <w:rFonts w:ascii="Arial" w:hAnsi="Arial" w:cs="Arial"/>
              </w:rPr>
              <w:t>TDaP</w:t>
            </w:r>
            <w:proofErr w:type="spellEnd"/>
            <w:r>
              <w:rPr>
                <w:rFonts w:ascii="Arial" w:hAnsi="Arial" w:cs="Arial"/>
              </w:rPr>
              <w:t xml:space="preserve"> comes a</w:t>
            </w:r>
            <w:r w:rsidR="00343FE8">
              <w:rPr>
                <w:rFonts w:ascii="Arial" w:hAnsi="Arial" w:cs="Arial"/>
              </w:rPr>
              <w:t>s 10 doses per pack, minimum order is one single pack of 10 doses.</w:t>
            </w:r>
            <w:r w:rsidR="006E784C">
              <w:rPr>
                <w:rFonts w:ascii="Arial" w:hAnsi="Arial" w:cs="Arial"/>
              </w:rPr>
              <w:t xml:space="preserve"> There is no delivery fee for community pharmacy. Delivery frequency coincides with COVID-19 vaccination deliveries.</w:t>
            </w:r>
          </w:p>
        </w:tc>
      </w:tr>
      <w:tr w:rsidR="00646B56" w:rsidRPr="00B540F1" w14:paraId="658B7BE1" w14:textId="77777777" w:rsidTr="004E6D2B">
        <w:tc>
          <w:tcPr>
            <w:tcW w:w="3253" w:type="dxa"/>
            <w:tcBorders>
              <w:top w:val="single" w:sz="12" w:space="0" w:color="3EC0C7"/>
              <w:bottom w:val="single" w:sz="12" w:space="0" w:color="3EC0C7"/>
            </w:tcBorders>
          </w:tcPr>
          <w:p w14:paraId="79A5D7ED" w14:textId="7F1DF2B0" w:rsidR="00646B56" w:rsidRDefault="00646B56" w:rsidP="2FDD0BEA">
            <w:pPr>
              <w:pStyle w:val="ListParagraph"/>
              <w:spacing w:before="60" w:after="60"/>
              <w:ind w:left="-113" w:right="-57"/>
              <w:rPr>
                <w:rFonts w:ascii="Arial" w:hAnsi="Arial" w:cs="Arial"/>
              </w:rPr>
            </w:pPr>
            <w:r>
              <w:rPr>
                <w:rFonts w:ascii="Arial" w:hAnsi="Arial" w:cs="Arial"/>
              </w:rPr>
              <w:t xml:space="preserve">Where </w:t>
            </w:r>
            <w:r w:rsidR="16C4596D" w:rsidRPr="53C290EC">
              <w:rPr>
                <w:rFonts w:ascii="Arial" w:hAnsi="Arial" w:cs="Arial"/>
              </w:rPr>
              <w:t xml:space="preserve">should </w:t>
            </w:r>
            <w:r>
              <w:rPr>
                <w:rFonts w:ascii="Arial" w:hAnsi="Arial" w:cs="Arial"/>
              </w:rPr>
              <w:t xml:space="preserve">pharmacy record </w:t>
            </w:r>
            <w:r w:rsidR="001B32B8">
              <w:rPr>
                <w:rFonts w:ascii="Arial" w:hAnsi="Arial" w:cs="Arial"/>
              </w:rPr>
              <w:t xml:space="preserve">antenatal </w:t>
            </w:r>
            <w:r>
              <w:rPr>
                <w:rFonts w:ascii="Arial" w:hAnsi="Arial" w:cs="Arial"/>
              </w:rPr>
              <w:t>vaccinations</w:t>
            </w:r>
            <w:r w:rsidR="00384495">
              <w:rPr>
                <w:rFonts w:ascii="Arial" w:hAnsi="Arial" w:cs="Arial"/>
              </w:rPr>
              <w:t xml:space="preserve"> or view</w:t>
            </w:r>
            <w:r w:rsidR="00CB34A7">
              <w:rPr>
                <w:rFonts w:ascii="Arial" w:hAnsi="Arial" w:cs="Arial"/>
              </w:rPr>
              <w:t xml:space="preserve"> immunisation history</w:t>
            </w:r>
            <w:r>
              <w:rPr>
                <w:rFonts w:ascii="Arial" w:hAnsi="Arial" w:cs="Arial"/>
              </w:rPr>
              <w:t>?</w:t>
            </w:r>
          </w:p>
          <w:p w14:paraId="09E54E72" w14:textId="77777777" w:rsidR="00877A97" w:rsidRDefault="00877A97" w:rsidP="00877A97">
            <w:pPr>
              <w:rPr>
                <w:rFonts w:ascii="Arial" w:hAnsi="Arial" w:cs="Arial"/>
              </w:rPr>
            </w:pPr>
          </w:p>
          <w:p w14:paraId="24536B5A" w14:textId="77777777" w:rsidR="00877A97" w:rsidRDefault="00877A97" w:rsidP="00877A97">
            <w:pPr>
              <w:rPr>
                <w:rFonts w:ascii="Arial" w:hAnsi="Arial" w:cs="Arial"/>
              </w:rPr>
            </w:pPr>
          </w:p>
          <w:p w14:paraId="0447FF67" w14:textId="2F4A2C52" w:rsidR="00877A97" w:rsidRPr="00877A97" w:rsidRDefault="00877A97" w:rsidP="00877A97">
            <w:pPr>
              <w:tabs>
                <w:tab w:val="left" w:pos="2316"/>
              </w:tabs>
            </w:pPr>
            <w:r>
              <w:tab/>
            </w:r>
          </w:p>
        </w:tc>
        <w:tc>
          <w:tcPr>
            <w:tcW w:w="7239" w:type="dxa"/>
            <w:gridSpan w:val="2"/>
            <w:tcBorders>
              <w:top w:val="single" w:sz="12" w:space="0" w:color="3EC0C7"/>
              <w:bottom w:val="single" w:sz="12" w:space="0" w:color="3EC0C7"/>
            </w:tcBorders>
          </w:tcPr>
          <w:p w14:paraId="35CB5F53" w14:textId="081BB265" w:rsidR="00646B56" w:rsidRDefault="00646B56" w:rsidP="0069364D">
            <w:pPr>
              <w:spacing w:before="60" w:after="60"/>
              <w:ind w:left="312" w:right="-113"/>
              <w:rPr>
                <w:rFonts w:ascii="Arial" w:hAnsi="Arial" w:cs="Arial"/>
              </w:rPr>
            </w:pPr>
            <w:proofErr w:type="spellStart"/>
            <w:r>
              <w:rPr>
                <w:rFonts w:ascii="Arial" w:hAnsi="Arial" w:cs="Arial"/>
              </w:rPr>
              <w:t>TDaP</w:t>
            </w:r>
            <w:proofErr w:type="spellEnd"/>
            <w:r>
              <w:rPr>
                <w:rFonts w:ascii="Arial" w:hAnsi="Arial" w:cs="Arial"/>
              </w:rPr>
              <w:t xml:space="preserve"> vaccination</w:t>
            </w:r>
            <w:r w:rsidR="009E6A11">
              <w:rPr>
                <w:rFonts w:ascii="Arial" w:hAnsi="Arial" w:cs="Arial"/>
              </w:rPr>
              <w:t>s</w:t>
            </w:r>
            <w:r>
              <w:rPr>
                <w:rFonts w:ascii="Arial" w:hAnsi="Arial" w:cs="Arial"/>
              </w:rPr>
              <w:t xml:space="preserve"> </w:t>
            </w:r>
            <w:r w:rsidR="009E6A11">
              <w:rPr>
                <w:rFonts w:ascii="Arial" w:hAnsi="Arial" w:cs="Arial"/>
              </w:rPr>
              <w:t>should</w:t>
            </w:r>
            <w:r>
              <w:rPr>
                <w:rFonts w:ascii="Arial" w:hAnsi="Arial" w:cs="Arial"/>
              </w:rPr>
              <w:t xml:space="preserve"> be recorded in the Aotearoa Immunisation Register (AIR).</w:t>
            </w:r>
            <w:r w:rsidR="009E6A11">
              <w:rPr>
                <w:rFonts w:ascii="Arial" w:hAnsi="Arial" w:cs="Arial"/>
              </w:rPr>
              <w:t xml:space="preserve"> Influenza vaccines can be recorded in AIR or the COVID</w:t>
            </w:r>
            <w:r w:rsidR="00DF1B20">
              <w:rPr>
                <w:rFonts w:ascii="Arial" w:hAnsi="Arial" w:cs="Arial"/>
              </w:rPr>
              <w:t xml:space="preserve"> Immunisation Register (CIR). </w:t>
            </w:r>
            <w:r w:rsidR="00DF1B20" w:rsidRPr="00D00517">
              <w:rPr>
                <w:rFonts w:ascii="Arial" w:hAnsi="Arial" w:cs="Arial"/>
              </w:rPr>
              <w:t xml:space="preserve">AIR also allows vaccinators to review a consumer’s immunisation history. The consumer’s enrolled GP will be sent a notification if a vaccination is recorded against that consumer in AIR or CIR. For support with onboarding to AIR, please contact </w:t>
            </w:r>
            <w:hyperlink r:id="rId28" w:history="1">
              <w:r w:rsidR="00DF1B20" w:rsidRPr="00D00517">
                <w:rPr>
                  <w:rFonts w:ascii="Arial" w:hAnsi="Arial" w:cs="Arial"/>
                </w:rPr>
                <w:t>air.engagement@health.govt.nz</w:t>
              </w:r>
            </w:hyperlink>
            <w:r w:rsidR="00DF1B20" w:rsidRPr="00D00517">
              <w:rPr>
                <w:rFonts w:ascii="Arial" w:hAnsi="Arial" w:cs="Arial"/>
              </w:rPr>
              <w:t>.</w:t>
            </w:r>
          </w:p>
          <w:p w14:paraId="591DC13F" w14:textId="0BF8F09B" w:rsidR="00195AFE" w:rsidRDefault="00646B56" w:rsidP="009D7F6E">
            <w:pPr>
              <w:spacing w:before="60" w:after="240"/>
              <w:ind w:left="312" w:right="-113"/>
              <w:rPr>
                <w:rFonts w:ascii="Arial" w:hAnsi="Arial" w:cs="Arial"/>
              </w:rPr>
            </w:pPr>
            <w:r>
              <w:rPr>
                <w:rFonts w:ascii="Arial" w:hAnsi="Arial" w:cs="Arial"/>
              </w:rPr>
              <w:t>To clai</w:t>
            </w:r>
            <w:r w:rsidR="009130F5">
              <w:rPr>
                <w:rFonts w:ascii="Arial" w:hAnsi="Arial" w:cs="Arial"/>
              </w:rPr>
              <w:t xml:space="preserve">m a funded </w:t>
            </w:r>
            <w:r w:rsidR="00DF1B20">
              <w:rPr>
                <w:rFonts w:ascii="Arial" w:hAnsi="Arial" w:cs="Arial"/>
              </w:rPr>
              <w:t>antenatal</w:t>
            </w:r>
            <w:r w:rsidR="009130F5">
              <w:rPr>
                <w:rFonts w:ascii="Arial" w:hAnsi="Arial" w:cs="Arial"/>
              </w:rPr>
              <w:t xml:space="preserve"> vaccination, record as usual in your pharmacy software.</w:t>
            </w:r>
            <w:r w:rsidR="005B4B12">
              <w:rPr>
                <w:rFonts w:ascii="Arial" w:hAnsi="Arial" w:cs="Arial"/>
              </w:rPr>
              <w:t xml:space="preserve"> </w:t>
            </w:r>
            <w:r w:rsidR="005B4B12" w:rsidRPr="005B4B12">
              <w:rPr>
                <w:rFonts w:ascii="Arial" w:hAnsi="Arial" w:cs="Arial"/>
              </w:rPr>
              <w:t>Claims will be processed like a normal prescription – via the prescription batch claiming process through your pharmacy management system (</w:t>
            </w:r>
            <w:proofErr w:type="spellStart"/>
            <w:r w:rsidR="005B4B12" w:rsidRPr="005B4B12">
              <w:rPr>
                <w:rFonts w:ascii="Arial" w:hAnsi="Arial" w:cs="Arial"/>
              </w:rPr>
              <w:t>Toniq</w:t>
            </w:r>
            <w:proofErr w:type="spellEnd"/>
            <w:r w:rsidR="005B4B12" w:rsidRPr="005B4B12">
              <w:rPr>
                <w:rFonts w:ascii="Arial" w:hAnsi="Arial" w:cs="Arial"/>
              </w:rPr>
              <w:t xml:space="preserve"> or </w:t>
            </w:r>
            <w:proofErr w:type="spellStart"/>
            <w:r w:rsidR="005B4B12" w:rsidRPr="005B4B12">
              <w:rPr>
                <w:rFonts w:ascii="Arial" w:hAnsi="Arial" w:cs="Arial"/>
              </w:rPr>
              <w:t>RxOne</w:t>
            </w:r>
            <w:proofErr w:type="spellEnd"/>
            <w:r w:rsidR="005B4B12">
              <w:rPr>
                <w:rFonts w:ascii="Arial" w:hAnsi="Arial" w:cs="Arial"/>
              </w:rPr>
              <w:t>).</w:t>
            </w:r>
          </w:p>
        </w:tc>
      </w:tr>
      <w:tr w:rsidR="009A793E" w:rsidRPr="00B540F1" w14:paraId="708C702A" w14:textId="77777777" w:rsidTr="004E6D2B">
        <w:tc>
          <w:tcPr>
            <w:tcW w:w="3253" w:type="dxa"/>
            <w:tcBorders>
              <w:top w:val="single" w:sz="12" w:space="0" w:color="3EC0C7"/>
              <w:bottom w:val="single" w:sz="12" w:space="0" w:color="3EC0C7"/>
            </w:tcBorders>
          </w:tcPr>
          <w:p w14:paraId="4A2EBDC1" w14:textId="361AB9C1" w:rsidR="009A793E" w:rsidRDefault="009A793E" w:rsidP="4247E4AE">
            <w:pPr>
              <w:pStyle w:val="ListParagraph"/>
              <w:spacing w:before="60" w:after="60"/>
              <w:ind w:left="-113" w:right="-57"/>
              <w:rPr>
                <w:rFonts w:ascii="Arial" w:hAnsi="Arial" w:cs="Arial"/>
              </w:rPr>
            </w:pPr>
            <w:r>
              <w:rPr>
                <w:rFonts w:ascii="Arial" w:hAnsi="Arial" w:cs="Arial"/>
              </w:rPr>
              <w:t xml:space="preserve">Do </w:t>
            </w:r>
            <w:proofErr w:type="spellStart"/>
            <w:r>
              <w:rPr>
                <w:rFonts w:ascii="Arial" w:hAnsi="Arial" w:cs="Arial"/>
              </w:rPr>
              <w:t>TDaP</w:t>
            </w:r>
            <w:proofErr w:type="spellEnd"/>
            <w:r>
              <w:rPr>
                <w:rFonts w:ascii="Arial" w:hAnsi="Arial" w:cs="Arial"/>
              </w:rPr>
              <w:t xml:space="preserve"> vaccines come with attached needles?</w:t>
            </w:r>
          </w:p>
        </w:tc>
        <w:tc>
          <w:tcPr>
            <w:tcW w:w="7239" w:type="dxa"/>
            <w:gridSpan w:val="2"/>
            <w:tcBorders>
              <w:top w:val="single" w:sz="12" w:space="0" w:color="3EC0C7"/>
              <w:bottom w:val="single" w:sz="12" w:space="0" w:color="3EC0C7"/>
            </w:tcBorders>
          </w:tcPr>
          <w:p w14:paraId="7E3273AB" w14:textId="04C7A734" w:rsidR="00AC6E35" w:rsidRDefault="00217068" w:rsidP="007F0B2A">
            <w:pPr>
              <w:spacing w:before="60" w:after="240"/>
              <w:ind w:left="312"/>
              <w:rPr>
                <w:rFonts w:ascii="Arial" w:hAnsi="Arial" w:cs="Arial"/>
              </w:rPr>
            </w:pPr>
            <w:r w:rsidRPr="00217068">
              <w:rPr>
                <w:rFonts w:ascii="Arial" w:hAnsi="Arial" w:cs="Arial"/>
              </w:rPr>
              <w:t>No, needles are not supplied in funded Boostrix vaccine packs. The pharmacy provider will need to supply and fund appropriate needles. The cost of the needle is included in the pharmacy vaccine administration fee.</w:t>
            </w:r>
          </w:p>
        </w:tc>
      </w:tr>
    </w:tbl>
    <w:p w14:paraId="76338343" w14:textId="77777777" w:rsidR="00094825" w:rsidRDefault="00094825" w:rsidP="005776CF">
      <w:pPr>
        <w:rPr>
          <w:rFonts w:ascii="Arial" w:hAnsi="Arial" w:cs="Arial"/>
        </w:rPr>
      </w:pPr>
    </w:p>
    <w:p w14:paraId="6D792D74" w14:textId="77777777" w:rsidR="003E5097" w:rsidRDefault="003E5097" w:rsidP="003E5097">
      <w:pPr>
        <w:rPr>
          <w:rFonts w:ascii="Arial" w:hAnsi="Arial" w:cs="Arial"/>
        </w:rPr>
      </w:pPr>
    </w:p>
    <w:p w14:paraId="6E3E23A9" w14:textId="097EE03F" w:rsidR="00E05EAA" w:rsidRPr="00134B44" w:rsidRDefault="003E5097" w:rsidP="003E5097">
      <w:pPr>
        <w:tabs>
          <w:tab w:val="left" w:pos="1320"/>
        </w:tabs>
        <w:rPr>
          <w:rFonts w:ascii="Arial" w:hAnsi="Arial" w:cs="Arial"/>
          <w:b/>
          <w:bCs/>
          <w:color w:val="FF0000"/>
          <w:lang w:val="mi-NZ"/>
        </w:rPr>
      </w:pPr>
      <w:r>
        <w:rPr>
          <w:rFonts w:ascii="Arial" w:hAnsi="Arial" w:cs="Arial"/>
        </w:rPr>
        <w:tab/>
      </w:r>
    </w:p>
    <w:sectPr w:rsidR="00E05EAA" w:rsidRPr="00134B44" w:rsidSect="007828D2">
      <w:pgSz w:w="11906" w:h="16838"/>
      <w:pgMar w:top="284" w:right="992" w:bottom="5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057E" w14:textId="77777777" w:rsidR="00B65E42" w:rsidRDefault="00B65E42" w:rsidP="000F3840">
      <w:pPr>
        <w:spacing w:after="0" w:line="240" w:lineRule="auto"/>
      </w:pPr>
      <w:r>
        <w:separator/>
      </w:r>
    </w:p>
  </w:endnote>
  <w:endnote w:type="continuationSeparator" w:id="0">
    <w:p w14:paraId="71A7A299" w14:textId="77777777" w:rsidR="00B65E42" w:rsidRDefault="00B65E42" w:rsidP="000F3840">
      <w:pPr>
        <w:spacing w:after="0" w:line="240" w:lineRule="auto"/>
      </w:pPr>
      <w:r>
        <w:continuationSeparator/>
      </w:r>
    </w:p>
  </w:endnote>
  <w:endnote w:type="continuationNotice" w:id="1">
    <w:p w14:paraId="29537F21" w14:textId="77777777" w:rsidR="00B65E42" w:rsidRDefault="00B65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4094" w14:textId="77777777" w:rsidR="00B65E42" w:rsidRDefault="00B65E42" w:rsidP="000F3840">
      <w:pPr>
        <w:spacing w:after="0" w:line="240" w:lineRule="auto"/>
      </w:pPr>
      <w:r>
        <w:separator/>
      </w:r>
    </w:p>
  </w:footnote>
  <w:footnote w:type="continuationSeparator" w:id="0">
    <w:p w14:paraId="3EA4513C" w14:textId="77777777" w:rsidR="00B65E42" w:rsidRDefault="00B65E42" w:rsidP="000F3840">
      <w:pPr>
        <w:spacing w:after="0" w:line="240" w:lineRule="auto"/>
      </w:pPr>
      <w:r>
        <w:continuationSeparator/>
      </w:r>
    </w:p>
  </w:footnote>
  <w:footnote w:type="continuationNotice" w:id="1">
    <w:p w14:paraId="1CA12078" w14:textId="77777777" w:rsidR="00B65E42" w:rsidRDefault="00B65E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EF7"/>
    <w:multiLevelType w:val="hybridMultilevel"/>
    <w:tmpl w:val="D760FA58"/>
    <w:lvl w:ilvl="0" w:tplc="14090001">
      <w:start w:val="1"/>
      <w:numFmt w:val="bullet"/>
      <w:lvlText w:val=""/>
      <w:lvlJc w:val="left"/>
      <w:pPr>
        <w:ind w:left="1038" w:hanging="360"/>
      </w:pPr>
      <w:rPr>
        <w:rFonts w:ascii="Symbol" w:hAnsi="Symbol" w:hint="default"/>
        <w:color w:val="37B5BB"/>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1" w15:restartNumberingAfterBreak="0">
    <w:nsid w:val="0A5D369F"/>
    <w:multiLevelType w:val="hybridMultilevel"/>
    <w:tmpl w:val="4162D71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CF2409"/>
    <w:multiLevelType w:val="hybridMultilevel"/>
    <w:tmpl w:val="7BE6B12C"/>
    <w:lvl w:ilvl="0" w:tplc="14090001">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2C07B8"/>
    <w:multiLevelType w:val="hybridMultilevel"/>
    <w:tmpl w:val="2DAECC90"/>
    <w:lvl w:ilvl="0" w:tplc="14090001">
      <w:start w:val="1"/>
      <w:numFmt w:val="bullet"/>
      <w:lvlText w:val=""/>
      <w:lvlJc w:val="left"/>
      <w:pPr>
        <w:ind w:left="11" w:hanging="360"/>
      </w:pPr>
      <w:rPr>
        <w:rFonts w:ascii="Symbol" w:hAnsi="Symbol" w:hint="default"/>
      </w:rPr>
    </w:lvl>
    <w:lvl w:ilvl="1" w:tplc="14090003">
      <w:start w:val="1"/>
      <w:numFmt w:val="bullet"/>
      <w:lvlText w:val="o"/>
      <w:lvlJc w:val="left"/>
      <w:pPr>
        <w:ind w:left="731" w:hanging="360"/>
      </w:pPr>
      <w:rPr>
        <w:rFonts w:ascii="Courier New" w:hAnsi="Courier New" w:cs="Courier New" w:hint="default"/>
      </w:rPr>
    </w:lvl>
    <w:lvl w:ilvl="2" w:tplc="14090005">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4" w15:restartNumberingAfterBreak="0">
    <w:nsid w:val="21642C29"/>
    <w:multiLevelType w:val="multilevel"/>
    <w:tmpl w:val="BC2A4E30"/>
    <w:lvl w:ilvl="0">
      <w:start w:val="1"/>
      <w:numFmt w:val="decimal"/>
      <w:lvlText w:val="%1."/>
      <w:lvlJc w:val="left"/>
      <w:pPr>
        <w:ind w:left="425" w:hanging="425"/>
      </w:pPr>
      <w:rPr>
        <w:rFonts w:ascii="Arial" w:hAnsi="Arial" w:cs="Arial" w:hint="default"/>
      </w:rPr>
    </w:lvl>
    <w:lvl w:ilvl="1">
      <w:start w:val="1"/>
      <w:numFmt w:val="decimal"/>
      <w:lvlText w:val="%2."/>
      <w:lvlJc w:val="left"/>
      <w:pPr>
        <w:ind w:left="426" w:hanging="426"/>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9165904"/>
    <w:multiLevelType w:val="hybridMultilevel"/>
    <w:tmpl w:val="81D2F226"/>
    <w:lvl w:ilvl="0" w:tplc="FFFFFFFF">
      <w:start w:val="1"/>
      <w:numFmt w:val="bullet"/>
      <w:lvlText w:val=""/>
      <w:lvlJc w:val="left"/>
      <w:pPr>
        <w:ind w:left="11" w:hanging="360"/>
      </w:pPr>
      <w:rPr>
        <w:rFonts w:ascii="Symbol" w:hAnsi="Symbol" w:hint="default"/>
      </w:rPr>
    </w:lvl>
    <w:lvl w:ilvl="1" w:tplc="14090001">
      <w:start w:val="1"/>
      <w:numFmt w:val="bullet"/>
      <w:lvlText w:val=""/>
      <w:lvlJc w:val="left"/>
      <w:pPr>
        <w:ind w:left="731" w:hanging="360"/>
      </w:pPr>
      <w:rPr>
        <w:rFonts w:ascii="Symbol" w:hAnsi="Symbol" w:hint="default"/>
      </w:rPr>
    </w:lvl>
    <w:lvl w:ilvl="2" w:tplc="FFFFFFFF">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6" w15:restartNumberingAfterBreak="0">
    <w:nsid w:val="2FEB0FB1"/>
    <w:multiLevelType w:val="hybridMultilevel"/>
    <w:tmpl w:val="04906BBA"/>
    <w:lvl w:ilvl="0" w:tplc="BA829D52">
      <w:numFmt w:val="bullet"/>
      <w:lvlText w:val="-"/>
      <w:lvlJc w:val="left"/>
      <w:pPr>
        <w:ind w:left="431" w:hanging="360"/>
      </w:pPr>
      <w:rPr>
        <w:rFonts w:ascii="Arial" w:eastAsiaTheme="minorHAnsi" w:hAnsi="Arial" w:cs="Arial" w:hint="default"/>
      </w:rPr>
    </w:lvl>
    <w:lvl w:ilvl="1" w:tplc="14090003" w:tentative="1">
      <w:start w:val="1"/>
      <w:numFmt w:val="bullet"/>
      <w:lvlText w:val="o"/>
      <w:lvlJc w:val="left"/>
      <w:pPr>
        <w:ind w:left="1151" w:hanging="360"/>
      </w:pPr>
      <w:rPr>
        <w:rFonts w:ascii="Courier New" w:hAnsi="Courier New" w:cs="Courier New" w:hint="default"/>
      </w:rPr>
    </w:lvl>
    <w:lvl w:ilvl="2" w:tplc="14090005" w:tentative="1">
      <w:start w:val="1"/>
      <w:numFmt w:val="bullet"/>
      <w:lvlText w:val=""/>
      <w:lvlJc w:val="left"/>
      <w:pPr>
        <w:ind w:left="1871" w:hanging="360"/>
      </w:pPr>
      <w:rPr>
        <w:rFonts w:ascii="Wingdings" w:hAnsi="Wingdings" w:hint="default"/>
      </w:rPr>
    </w:lvl>
    <w:lvl w:ilvl="3" w:tplc="14090001" w:tentative="1">
      <w:start w:val="1"/>
      <w:numFmt w:val="bullet"/>
      <w:lvlText w:val=""/>
      <w:lvlJc w:val="left"/>
      <w:pPr>
        <w:ind w:left="2591" w:hanging="360"/>
      </w:pPr>
      <w:rPr>
        <w:rFonts w:ascii="Symbol" w:hAnsi="Symbol" w:hint="default"/>
      </w:rPr>
    </w:lvl>
    <w:lvl w:ilvl="4" w:tplc="14090003" w:tentative="1">
      <w:start w:val="1"/>
      <w:numFmt w:val="bullet"/>
      <w:lvlText w:val="o"/>
      <w:lvlJc w:val="left"/>
      <w:pPr>
        <w:ind w:left="3311" w:hanging="360"/>
      </w:pPr>
      <w:rPr>
        <w:rFonts w:ascii="Courier New" w:hAnsi="Courier New" w:cs="Courier New" w:hint="default"/>
      </w:rPr>
    </w:lvl>
    <w:lvl w:ilvl="5" w:tplc="14090005" w:tentative="1">
      <w:start w:val="1"/>
      <w:numFmt w:val="bullet"/>
      <w:lvlText w:val=""/>
      <w:lvlJc w:val="left"/>
      <w:pPr>
        <w:ind w:left="4031" w:hanging="360"/>
      </w:pPr>
      <w:rPr>
        <w:rFonts w:ascii="Wingdings" w:hAnsi="Wingdings" w:hint="default"/>
      </w:rPr>
    </w:lvl>
    <w:lvl w:ilvl="6" w:tplc="14090001" w:tentative="1">
      <w:start w:val="1"/>
      <w:numFmt w:val="bullet"/>
      <w:lvlText w:val=""/>
      <w:lvlJc w:val="left"/>
      <w:pPr>
        <w:ind w:left="4751" w:hanging="360"/>
      </w:pPr>
      <w:rPr>
        <w:rFonts w:ascii="Symbol" w:hAnsi="Symbol" w:hint="default"/>
      </w:rPr>
    </w:lvl>
    <w:lvl w:ilvl="7" w:tplc="14090003" w:tentative="1">
      <w:start w:val="1"/>
      <w:numFmt w:val="bullet"/>
      <w:lvlText w:val="o"/>
      <w:lvlJc w:val="left"/>
      <w:pPr>
        <w:ind w:left="5471" w:hanging="360"/>
      </w:pPr>
      <w:rPr>
        <w:rFonts w:ascii="Courier New" w:hAnsi="Courier New" w:cs="Courier New" w:hint="default"/>
      </w:rPr>
    </w:lvl>
    <w:lvl w:ilvl="8" w:tplc="14090005" w:tentative="1">
      <w:start w:val="1"/>
      <w:numFmt w:val="bullet"/>
      <w:lvlText w:val=""/>
      <w:lvlJc w:val="left"/>
      <w:pPr>
        <w:ind w:left="6191" w:hanging="360"/>
      </w:pPr>
      <w:rPr>
        <w:rFonts w:ascii="Wingdings" w:hAnsi="Wingdings" w:hint="default"/>
      </w:rPr>
    </w:lvl>
  </w:abstractNum>
  <w:abstractNum w:abstractNumId="7" w15:restartNumberingAfterBreak="0">
    <w:nsid w:val="3A080A64"/>
    <w:multiLevelType w:val="hybridMultilevel"/>
    <w:tmpl w:val="85EE839A"/>
    <w:lvl w:ilvl="0" w:tplc="14090001">
      <w:start w:val="1"/>
      <w:numFmt w:val="bullet"/>
      <w:lvlText w:val=""/>
      <w:lvlJc w:val="left"/>
      <w:pPr>
        <w:ind w:left="1039" w:hanging="360"/>
      </w:pPr>
      <w:rPr>
        <w:rFonts w:ascii="Symbol" w:hAnsi="Symbol" w:hint="default"/>
      </w:rPr>
    </w:lvl>
    <w:lvl w:ilvl="1" w:tplc="14090003" w:tentative="1">
      <w:start w:val="1"/>
      <w:numFmt w:val="bullet"/>
      <w:lvlText w:val="o"/>
      <w:lvlJc w:val="left"/>
      <w:pPr>
        <w:ind w:left="1759" w:hanging="360"/>
      </w:pPr>
      <w:rPr>
        <w:rFonts w:ascii="Courier New" w:hAnsi="Courier New" w:cs="Courier New" w:hint="default"/>
      </w:rPr>
    </w:lvl>
    <w:lvl w:ilvl="2" w:tplc="14090005" w:tentative="1">
      <w:start w:val="1"/>
      <w:numFmt w:val="bullet"/>
      <w:lvlText w:val=""/>
      <w:lvlJc w:val="left"/>
      <w:pPr>
        <w:ind w:left="2479" w:hanging="360"/>
      </w:pPr>
      <w:rPr>
        <w:rFonts w:ascii="Wingdings" w:hAnsi="Wingdings" w:hint="default"/>
      </w:rPr>
    </w:lvl>
    <w:lvl w:ilvl="3" w:tplc="14090001" w:tentative="1">
      <w:start w:val="1"/>
      <w:numFmt w:val="bullet"/>
      <w:lvlText w:val=""/>
      <w:lvlJc w:val="left"/>
      <w:pPr>
        <w:ind w:left="3199" w:hanging="360"/>
      </w:pPr>
      <w:rPr>
        <w:rFonts w:ascii="Symbol" w:hAnsi="Symbol" w:hint="default"/>
      </w:rPr>
    </w:lvl>
    <w:lvl w:ilvl="4" w:tplc="14090003" w:tentative="1">
      <w:start w:val="1"/>
      <w:numFmt w:val="bullet"/>
      <w:lvlText w:val="o"/>
      <w:lvlJc w:val="left"/>
      <w:pPr>
        <w:ind w:left="3919" w:hanging="360"/>
      </w:pPr>
      <w:rPr>
        <w:rFonts w:ascii="Courier New" w:hAnsi="Courier New" w:cs="Courier New" w:hint="default"/>
      </w:rPr>
    </w:lvl>
    <w:lvl w:ilvl="5" w:tplc="14090005" w:tentative="1">
      <w:start w:val="1"/>
      <w:numFmt w:val="bullet"/>
      <w:lvlText w:val=""/>
      <w:lvlJc w:val="left"/>
      <w:pPr>
        <w:ind w:left="4639" w:hanging="360"/>
      </w:pPr>
      <w:rPr>
        <w:rFonts w:ascii="Wingdings" w:hAnsi="Wingdings" w:hint="default"/>
      </w:rPr>
    </w:lvl>
    <w:lvl w:ilvl="6" w:tplc="14090001" w:tentative="1">
      <w:start w:val="1"/>
      <w:numFmt w:val="bullet"/>
      <w:lvlText w:val=""/>
      <w:lvlJc w:val="left"/>
      <w:pPr>
        <w:ind w:left="5359" w:hanging="360"/>
      </w:pPr>
      <w:rPr>
        <w:rFonts w:ascii="Symbol" w:hAnsi="Symbol" w:hint="default"/>
      </w:rPr>
    </w:lvl>
    <w:lvl w:ilvl="7" w:tplc="14090003" w:tentative="1">
      <w:start w:val="1"/>
      <w:numFmt w:val="bullet"/>
      <w:lvlText w:val="o"/>
      <w:lvlJc w:val="left"/>
      <w:pPr>
        <w:ind w:left="6079" w:hanging="360"/>
      </w:pPr>
      <w:rPr>
        <w:rFonts w:ascii="Courier New" w:hAnsi="Courier New" w:cs="Courier New" w:hint="default"/>
      </w:rPr>
    </w:lvl>
    <w:lvl w:ilvl="8" w:tplc="14090005" w:tentative="1">
      <w:start w:val="1"/>
      <w:numFmt w:val="bullet"/>
      <w:lvlText w:val=""/>
      <w:lvlJc w:val="left"/>
      <w:pPr>
        <w:ind w:left="6799" w:hanging="360"/>
      </w:pPr>
      <w:rPr>
        <w:rFonts w:ascii="Wingdings" w:hAnsi="Wingdings" w:hint="default"/>
      </w:rPr>
    </w:lvl>
  </w:abstractNum>
  <w:abstractNum w:abstractNumId="8" w15:restartNumberingAfterBreak="0">
    <w:nsid w:val="3EC956CA"/>
    <w:multiLevelType w:val="multilevel"/>
    <w:tmpl w:val="991C723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8AF2D5E"/>
    <w:multiLevelType w:val="hybridMultilevel"/>
    <w:tmpl w:val="2A0A0796"/>
    <w:lvl w:ilvl="0" w:tplc="14090001">
      <w:start w:val="1"/>
      <w:numFmt w:val="bullet"/>
      <w:lvlText w:val=""/>
      <w:lvlJc w:val="left"/>
      <w:pPr>
        <w:ind w:left="1038" w:hanging="360"/>
      </w:pPr>
      <w:rPr>
        <w:rFonts w:ascii="Symbol" w:hAnsi="Symbol" w:hint="default"/>
        <w:color w:val="37B5BB"/>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10" w15:restartNumberingAfterBreak="0">
    <w:nsid w:val="548668CE"/>
    <w:multiLevelType w:val="hybridMultilevel"/>
    <w:tmpl w:val="DDE08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285103"/>
    <w:multiLevelType w:val="hybridMultilevel"/>
    <w:tmpl w:val="45F09874"/>
    <w:lvl w:ilvl="0" w:tplc="14090001">
      <w:start w:val="1"/>
      <w:numFmt w:val="bullet"/>
      <w:lvlText w:val=""/>
      <w:lvlJc w:val="left"/>
      <w:pPr>
        <w:ind w:left="720" w:hanging="360"/>
      </w:pPr>
      <w:rPr>
        <w:rFonts w:ascii="Symbol" w:hAnsi="Symbol" w:hint="default"/>
      </w:rPr>
    </w:lvl>
    <w:lvl w:ilvl="1" w:tplc="97866AA4">
      <w:start w:val="1"/>
      <w:numFmt w:val="bullet"/>
      <w:lvlText w:val="o"/>
      <w:lvlJc w:val="left"/>
      <w:pPr>
        <w:ind w:left="1440" w:hanging="360"/>
      </w:pPr>
      <w:rPr>
        <w:rFonts w:ascii="Courier New" w:hAnsi="Courier New" w:hint="default"/>
      </w:rPr>
    </w:lvl>
    <w:lvl w:ilvl="2" w:tplc="B68CB19E">
      <w:start w:val="1"/>
      <w:numFmt w:val="bullet"/>
      <w:lvlText w:val=""/>
      <w:lvlJc w:val="left"/>
      <w:pPr>
        <w:ind w:left="2160" w:hanging="360"/>
      </w:pPr>
      <w:rPr>
        <w:rFonts w:ascii="Wingdings" w:hAnsi="Wingdings" w:hint="default"/>
      </w:rPr>
    </w:lvl>
    <w:lvl w:ilvl="3" w:tplc="87146A48">
      <w:start w:val="1"/>
      <w:numFmt w:val="bullet"/>
      <w:lvlText w:val=""/>
      <w:lvlJc w:val="left"/>
      <w:pPr>
        <w:ind w:left="2880" w:hanging="360"/>
      </w:pPr>
      <w:rPr>
        <w:rFonts w:ascii="Symbol" w:hAnsi="Symbol" w:hint="default"/>
      </w:rPr>
    </w:lvl>
    <w:lvl w:ilvl="4" w:tplc="AD96E398">
      <w:start w:val="1"/>
      <w:numFmt w:val="bullet"/>
      <w:lvlText w:val="o"/>
      <w:lvlJc w:val="left"/>
      <w:pPr>
        <w:ind w:left="3600" w:hanging="360"/>
      </w:pPr>
      <w:rPr>
        <w:rFonts w:ascii="Courier New" w:hAnsi="Courier New" w:hint="default"/>
      </w:rPr>
    </w:lvl>
    <w:lvl w:ilvl="5" w:tplc="DB5CE148">
      <w:start w:val="1"/>
      <w:numFmt w:val="bullet"/>
      <w:lvlText w:val=""/>
      <w:lvlJc w:val="left"/>
      <w:pPr>
        <w:ind w:left="4320" w:hanging="360"/>
      </w:pPr>
      <w:rPr>
        <w:rFonts w:ascii="Wingdings" w:hAnsi="Wingdings" w:hint="default"/>
      </w:rPr>
    </w:lvl>
    <w:lvl w:ilvl="6" w:tplc="2E54B0BC">
      <w:start w:val="1"/>
      <w:numFmt w:val="bullet"/>
      <w:lvlText w:val=""/>
      <w:lvlJc w:val="left"/>
      <w:pPr>
        <w:ind w:left="5040" w:hanging="360"/>
      </w:pPr>
      <w:rPr>
        <w:rFonts w:ascii="Symbol" w:hAnsi="Symbol" w:hint="default"/>
      </w:rPr>
    </w:lvl>
    <w:lvl w:ilvl="7" w:tplc="8B966B20">
      <w:start w:val="1"/>
      <w:numFmt w:val="bullet"/>
      <w:lvlText w:val="o"/>
      <w:lvlJc w:val="left"/>
      <w:pPr>
        <w:ind w:left="5760" w:hanging="360"/>
      </w:pPr>
      <w:rPr>
        <w:rFonts w:ascii="Courier New" w:hAnsi="Courier New" w:hint="default"/>
      </w:rPr>
    </w:lvl>
    <w:lvl w:ilvl="8" w:tplc="0FC07FC8">
      <w:start w:val="1"/>
      <w:numFmt w:val="bullet"/>
      <w:lvlText w:val=""/>
      <w:lvlJc w:val="left"/>
      <w:pPr>
        <w:ind w:left="6480" w:hanging="360"/>
      </w:pPr>
      <w:rPr>
        <w:rFonts w:ascii="Wingdings" w:hAnsi="Wingdings" w:hint="default"/>
      </w:rPr>
    </w:lvl>
  </w:abstractNum>
  <w:abstractNum w:abstractNumId="12" w15:restartNumberingAfterBreak="0">
    <w:nsid w:val="574A728E"/>
    <w:multiLevelType w:val="hybridMultilevel"/>
    <w:tmpl w:val="85C8D6DA"/>
    <w:lvl w:ilvl="0" w:tplc="FFFFFFFF">
      <w:start w:val="1"/>
      <w:numFmt w:val="bullet"/>
      <w:lvlText w:val=""/>
      <w:lvlJc w:val="left"/>
      <w:pPr>
        <w:ind w:left="11" w:hanging="360"/>
      </w:pPr>
      <w:rPr>
        <w:rFonts w:ascii="Symbol" w:hAnsi="Symbol" w:hint="default"/>
      </w:rPr>
    </w:lvl>
    <w:lvl w:ilvl="1" w:tplc="14090001">
      <w:start w:val="1"/>
      <w:numFmt w:val="bullet"/>
      <w:lvlText w:val=""/>
      <w:lvlJc w:val="left"/>
      <w:pPr>
        <w:ind w:left="731" w:hanging="360"/>
      </w:pPr>
      <w:rPr>
        <w:rFonts w:ascii="Symbol" w:hAnsi="Symbol" w:hint="default"/>
        <w:color w:val="37B5BB"/>
      </w:rPr>
    </w:lvl>
    <w:lvl w:ilvl="2" w:tplc="FFFFFFFF">
      <w:numFmt w:val="bullet"/>
      <w:lvlText w:val="-"/>
      <w:lvlJc w:val="left"/>
      <w:pPr>
        <w:ind w:left="1451" w:hanging="360"/>
      </w:pPr>
      <w:rPr>
        <w:rFonts w:ascii="Arial" w:eastAsiaTheme="minorHAnsi" w:hAnsi="Arial" w:cs="Arial" w:hint="default"/>
        <w:color w:val="3EC0C7"/>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13" w15:restartNumberingAfterBreak="0">
    <w:nsid w:val="6DAD4F02"/>
    <w:multiLevelType w:val="hybridMultilevel"/>
    <w:tmpl w:val="664287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767A69F0"/>
    <w:multiLevelType w:val="hybridMultilevel"/>
    <w:tmpl w:val="263AC258"/>
    <w:lvl w:ilvl="0" w:tplc="FFFFFFFF">
      <w:start w:val="1"/>
      <w:numFmt w:val="bullet"/>
      <w:lvlText w:val=""/>
      <w:lvlJc w:val="left"/>
      <w:pPr>
        <w:ind w:left="11" w:hanging="360"/>
      </w:pPr>
      <w:rPr>
        <w:rFonts w:ascii="Symbol" w:hAnsi="Symbol" w:hint="default"/>
      </w:rPr>
    </w:lvl>
    <w:lvl w:ilvl="1" w:tplc="9F1A224C">
      <w:start w:val="1"/>
      <w:numFmt w:val="bullet"/>
      <w:lvlText w:val=""/>
      <w:lvlJc w:val="left"/>
      <w:pPr>
        <w:ind w:left="731" w:hanging="360"/>
      </w:pPr>
      <w:rPr>
        <w:rFonts w:ascii="Symbol" w:hAnsi="Symbol" w:hint="default"/>
        <w:color w:val="37B5BB"/>
      </w:rPr>
    </w:lvl>
    <w:lvl w:ilvl="2" w:tplc="BA829D52">
      <w:numFmt w:val="bullet"/>
      <w:lvlText w:val="-"/>
      <w:lvlJc w:val="left"/>
      <w:pPr>
        <w:ind w:left="1451" w:hanging="360"/>
      </w:pPr>
      <w:rPr>
        <w:rFonts w:ascii="Arial" w:eastAsiaTheme="minorHAnsi" w:hAnsi="Arial" w:cs="Arial" w:hint="default"/>
        <w:color w:val="3EC0C7"/>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15" w15:restartNumberingAfterBreak="0">
    <w:nsid w:val="798C2FF7"/>
    <w:multiLevelType w:val="hybridMultilevel"/>
    <w:tmpl w:val="B8D2C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93532006">
    <w:abstractNumId w:val="2"/>
  </w:num>
  <w:num w:numId="2" w16cid:durableId="1550923449">
    <w:abstractNumId w:val="3"/>
  </w:num>
  <w:num w:numId="3" w16cid:durableId="618297788">
    <w:abstractNumId w:val="15"/>
  </w:num>
  <w:num w:numId="4" w16cid:durableId="58599549">
    <w:abstractNumId w:val="6"/>
  </w:num>
  <w:num w:numId="5" w16cid:durableId="1990665838">
    <w:abstractNumId w:val="1"/>
  </w:num>
  <w:num w:numId="6" w16cid:durableId="1956710322">
    <w:abstractNumId w:val="5"/>
  </w:num>
  <w:num w:numId="7" w16cid:durableId="1726757490">
    <w:abstractNumId w:val="11"/>
  </w:num>
  <w:num w:numId="8" w16cid:durableId="1575050655">
    <w:abstractNumId w:val="14"/>
  </w:num>
  <w:num w:numId="9" w16cid:durableId="1815294591">
    <w:abstractNumId w:val="13"/>
  </w:num>
  <w:num w:numId="10" w16cid:durableId="2143618205">
    <w:abstractNumId w:val="10"/>
  </w:num>
  <w:num w:numId="11" w16cid:durableId="869417772">
    <w:abstractNumId w:val="7"/>
  </w:num>
  <w:num w:numId="12" w16cid:durableId="811486879">
    <w:abstractNumId w:val="8"/>
  </w:num>
  <w:num w:numId="13" w16cid:durableId="1558054519">
    <w:abstractNumId w:val="12"/>
  </w:num>
  <w:num w:numId="14" w16cid:durableId="694502372">
    <w:abstractNumId w:val="4"/>
  </w:num>
  <w:num w:numId="15" w16cid:durableId="1394960963">
    <w:abstractNumId w:val="0"/>
  </w:num>
  <w:num w:numId="16" w16cid:durableId="14919482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31"/>
    <w:rsid w:val="000002FB"/>
    <w:rsid w:val="00000820"/>
    <w:rsid w:val="0000087E"/>
    <w:rsid w:val="0000098C"/>
    <w:rsid w:val="00000EA1"/>
    <w:rsid w:val="0000109A"/>
    <w:rsid w:val="00001AC0"/>
    <w:rsid w:val="00001E04"/>
    <w:rsid w:val="00001EC5"/>
    <w:rsid w:val="00001F07"/>
    <w:rsid w:val="00001FCA"/>
    <w:rsid w:val="000021B1"/>
    <w:rsid w:val="00002667"/>
    <w:rsid w:val="000027D9"/>
    <w:rsid w:val="000034A6"/>
    <w:rsid w:val="00003BDE"/>
    <w:rsid w:val="00004087"/>
    <w:rsid w:val="0000463B"/>
    <w:rsid w:val="00004B94"/>
    <w:rsid w:val="00004BE3"/>
    <w:rsid w:val="00005070"/>
    <w:rsid w:val="00005352"/>
    <w:rsid w:val="0000540A"/>
    <w:rsid w:val="00005D6F"/>
    <w:rsid w:val="00007320"/>
    <w:rsid w:val="0000742B"/>
    <w:rsid w:val="00007D88"/>
    <w:rsid w:val="00007E38"/>
    <w:rsid w:val="00010289"/>
    <w:rsid w:val="000109D5"/>
    <w:rsid w:val="00010A18"/>
    <w:rsid w:val="000112D8"/>
    <w:rsid w:val="000115D2"/>
    <w:rsid w:val="0001174A"/>
    <w:rsid w:val="000118CE"/>
    <w:rsid w:val="000119C8"/>
    <w:rsid w:val="000124B7"/>
    <w:rsid w:val="00012646"/>
    <w:rsid w:val="000134F5"/>
    <w:rsid w:val="00013657"/>
    <w:rsid w:val="00013FE0"/>
    <w:rsid w:val="00014085"/>
    <w:rsid w:val="000147F8"/>
    <w:rsid w:val="00014A38"/>
    <w:rsid w:val="00015681"/>
    <w:rsid w:val="0001600B"/>
    <w:rsid w:val="00016959"/>
    <w:rsid w:val="00016A49"/>
    <w:rsid w:val="00016ACA"/>
    <w:rsid w:val="00016B45"/>
    <w:rsid w:val="00016E78"/>
    <w:rsid w:val="00017753"/>
    <w:rsid w:val="00017E8F"/>
    <w:rsid w:val="000200C9"/>
    <w:rsid w:val="00020237"/>
    <w:rsid w:val="000207A0"/>
    <w:rsid w:val="00020B27"/>
    <w:rsid w:val="00020DFD"/>
    <w:rsid w:val="0002213D"/>
    <w:rsid w:val="0002250D"/>
    <w:rsid w:val="000231E0"/>
    <w:rsid w:val="00023417"/>
    <w:rsid w:val="00023F71"/>
    <w:rsid w:val="00024790"/>
    <w:rsid w:val="00024CBE"/>
    <w:rsid w:val="00024F10"/>
    <w:rsid w:val="00025040"/>
    <w:rsid w:val="00025242"/>
    <w:rsid w:val="000252B3"/>
    <w:rsid w:val="00025370"/>
    <w:rsid w:val="00025E31"/>
    <w:rsid w:val="00025FA7"/>
    <w:rsid w:val="00026164"/>
    <w:rsid w:val="00026206"/>
    <w:rsid w:val="00026278"/>
    <w:rsid w:val="0002645F"/>
    <w:rsid w:val="0002662D"/>
    <w:rsid w:val="00026B46"/>
    <w:rsid w:val="00027400"/>
    <w:rsid w:val="00027632"/>
    <w:rsid w:val="00027BEB"/>
    <w:rsid w:val="00030B00"/>
    <w:rsid w:val="00031283"/>
    <w:rsid w:val="000314F4"/>
    <w:rsid w:val="000316A3"/>
    <w:rsid w:val="00031A44"/>
    <w:rsid w:val="00031FF9"/>
    <w:rsid w:val="000323D3"/>
    <w:rsid w:val="00032DCD"/>
    <w:rsid w:val="00032E48"/>
    <w:rsid w:val="00033924"/>
    <w:rsid w:val="00033F3B"/>
    <w:rsid w:val="00034133"/>
    <w:rsid w:val="0003470F"/>
    <w:rsid w:val="0003475E"/>
    <w:rsid w:val="00034A81"/>
    <w:rsid w:val="00034D4C"/>
    <w:rsid w:val="0003531A"/>
    <w:rsid w:val="000357EB"/>
    <w:rsid w:val="0003649B"/>
    <w:rsid w:val="00036630"/>
    <w:rsid w:val="00036A03"/>
    <w:rsid w:val="00036C05"/>
    <w:rsid w:val="000375F4"/>
    <w:rsid w:val="00037EBA"/>
    <w:rsid w:val="0004083D"/>
    <w:rsid w:val="00040DC5"/>
    <w:rsid w:val="00041731"/>
    <w:rsid w:val="00041D9C"/>
    <w:rsid w:val="00042101"/>
    <w:rsid w:val="0004290B"/>
    <w:rsid w:val="000429ED"/>
    <w:rsid w:val="0004379A"/>
    <w:rsid w:val="000449FE"/>
    <w:rsid w:val="00045FC7"/>
    <w:rsid w:val="00046620"/>
    <w:rsid w:val="0004693B"/>
    <w:rsid w:val="000471FE"/>
    <w:rsid w:val="00050191"/>
    <w:rsid w:val="00050807"/>
    <w:rsid w:val="00051702"/>
    <w:rsid w:val="00051D26"/>
    <w:rsid w:val="000521F1"/>
    <w:rsid w:val="0005228C"/>
    <w:rsid w:val="000523EE"/>
    <w:rsid w:val="000524B0"/>
    <w:rsid w:val="00052615"/>
    <w:rsid w:val="00052CF9"/>
    <w:rsid w:val="00053182"/>
    <w:rsid w:val="00053644"/>
    <w:rsid w:val="0005364D"/>
    <w:rsid w:val="00053DEA"/>
    <w:rsid w:val="00054C29"/>
    <w:rsid w:val="000557DB"/>
    <w:rsid w:val="0005597B"/>
    <w:rsid w:val="00055B27"/>
    <w:rsid w:val="00055B52"/>
    <w:rsid w:val="000568CC"/>
    <w:rsid w:val="00056A7E"/>
    <w:rsid w:val="00056C18"/>
    <w:rsid w:val="00057D63"/>
    <w:rsid w:val="00057F98"/>
    <w:rsid w:val="0006095F"/>
    <w:rsid w:val="00060FE8"/>
    <w:rsid w:val="000614B3"/>
    <w:rsid w:val="0006210C"/>
    <w:rsid w:val="00062820"/>
    <w:rsid w:val="000629C4"/>
    <w:rsid w:val="00062F55"/>
    <w:rsid w:val="00063552"/>
    <w:rsid w:val="00063651"/>
    <w:rsid w:val="000638F4"/>
    <w:rsid w:val="00064807"/>
    <w:rsid w:val="00065AB2"/>
    <w:rsid w:val="00065FFA"/>
    <w:rsid w:val="000675B0"/>
    <w:rsid w:val="00067B0A"/>
    <w:rsid w:val="00070EB4"/>
    <w:rsid w:val="00071910"/>
    <w:rsid w:val="000722D1"/>
    <w:rsid w:val="000725E4"/>
    <w:rsid w:val="00072851"/>
    <w:rsid w:val="00072ECA"/>
    <w:rsid w:val="00073DE2"/>
    <w:rsid w:val="000740E2"/>
    <w:rsid w:val="000745AA"/>
    <w:rsid w:val="000748C3"/>
    <w:rsid w:val="00074A8E"/>
    <w:rsid w:val="00076368"/>
    <w:rsid w:val="00076C81"/>
    <w:rsid w:val="0007734E"/>
    <w:rsid w:val="00077EF6"/>
    <w:rsid w:val="00080AB0"/>
    <w:rsid w:val="00080D85"/>
    <w:rsid w:val="00081BE0"/>
    <w:rsid w:val="00083276"/>
    <w:rsid w:val="00084229"/>
    <w:rsid w:val="00084F71"/>
    <w:rsid w:val="000850CB"/>
    <w:rsid w:val="00085DA4"/>
    <w:rsid w:val="00085F20"/>
    <w:rsid w:val="000872C3"/>
    <w:rsid w:val="0008780C"/>
    <w:rsid w:val="000913F3"/>
    <w:rsid w:val="00092D7E"/>
    <w:rsid w:val="00093EF3"/>
    <w:rsid w:val="00093FD3"/>
    <w:rsid w:val="000944B7"/>
    <w:rsid w:val="00094825"/>
    <w:rsid w:val="00094B79"/>
    <w:rsid w:val="00094CF7"/>
    <w:rsid w:val="00094F79"/>
    <w:rsid w:val="00095266"/>
    <w:rsid w:val="0009527C"/>
    <w:rsid w:val="0009605E"/>
    <w:rsid w:val="00096096"/>
    <w:rsid w:val="0009618C"/>
    <w:rsid w:val="000963CC"/>
    <w:rsid w:val="00096B00"/>
    <w:rsid w:val="00097016"/>
    <w:rsid w:val="00097563"/>
    <w:rsid w:val="00097698"/>
    <w:rsid w:val="00097BC4"/>
    <w:rsid w:val="000A156E"/>
    <w:rsid w:val="000A17D0"/>
    <w:rsid w:val="000A198E"/>
    <w:rsid w:val="000A1F85"/>
    <w:rsid w:val="000A22E7"/>
    <w:rsid w:val="000A2442"/>
    <w:rsid w:val="000A2629"/>
    <w:rsid w:val="000A5295"/>
    <w:rsid w:val="000A52DA"/>
    <w:rsid w:val="000A5723"/>
    <w:rsid w:val="000A659F"/>
    <w:rsid w:val="000A6660"/>
    <w:rsid w:val="000A6C12"/>
    <w:rsid w:val="000A7233"/>
    <w:rsid w:val="000A7473"/>
    <w:rsid w:val="000B0181"/>
    <w:rsid w:val="000B0420"/>
    <w:rsid w:val="000B30E2"/>
    <w:rsid w:val="000B3BE9"/>
    <w:rsid w:val="000B4355"/>
    <w:rsid w:val="000B43E2"/>
    <w:rsid w:val="000B4AE4"/>
    <w:rsid w:val="000B4FDF"/>
    <w:rsid w:val="000B51A9"/>
    <w:rsid w:val="000B557E"/>
    <w:rsid w:val="000B5958"/>
    <w:rsid w:val="000B5F58"/>
    <w:rsid w:val="000B63C7"/>
    <w:rsid w:val="000B6EF5"/>
    <w:rsid w:val="000B78A0"/>
    <w:rsid w:val="000B7CC3"/>
    <w:rsid w:val="000C0183"/>
    <w:rsid w:val="000C0C62"/>
    <w:rsid w:val="000C1080"/>
    <w:rsid w:val="000C15CA"/>
    <w:rsid w:val="000C1B05"/>
    <w:rsid w:val="000C2FB6"/>
    <w:rsid w:val="000C4353"/>
    <w:rsid w:val="000C4ABB"/>
    <w:rsid w:val="000C5382"/>
    <w:rsid w:val="000C53D2"/>
    <w:rsid w:val="000C55E8"/>
    <w:rsid w:val="000C689B"/>
    <w:rsid w:val="000D06D9"/>
    <w:rsid w:val="000D071C"/>
    <w:rsid w:val="000D0EF4"/>
    <w:rsid w:val="000D194B"/>
    <w:rsid w:val="000D19D6"/>
    <w:rsid w:val="000D32C3"/>
    <w:rsid w:val="000D3824"/>
    <w:rsid w:val="000D40F9"/>
    <w:rsid w:val="000D428E"/>
    <w:rsid w:val="000D43B7"/>
    <w:rsid w:val="000D43FD"/>
    <w:rsid w:val="000D4702"/>
    <w:rsid w:val="000D4CBF"/>
    <w:rsid w:val="000D4D28"/>
    <w:rsid w:val="000D5117"/>
    <w:rsid w:val="000D5AB1"/>
    <w:rsid w:val="000D5C2B"/>
    <w:rsid w:val="000D5D05"/>
    <w:rsid w:val="000D60CF"/>
    <w:rsid w:val="000D61E1"/>
    <w:rsid w:val="000D7451"/>
    <w:rsid w:val="000D7A09"/>
    <w:rsid w:val="000E00BB"/>
    <w:rsid w:val="000E0199"/>
    <w:rsid w:val="000E0348"/>
    <w:rsid w:val="000E050E"/>
    <w:rsid w:val="000E096D"/>
    <w:rsid w:val="000E0EA9"/>
    <w:rsid w:val="000E10A5"/>
    <w:rsid w:val="000E355A"/>
    <w:rsid w:val="000E43FA"/>
    <w:rsid w:val="000E645F"/>
    <w:rsid w:val="000E74D4"/>
    <w:rsid w:val="000E7C92"/>
    <w:rsid w:val="000E7DE2"/>
    <w:rsid w:val="000E7F04"/>
    <w:rsid w:val="000F047E"/>
    <w:rsid w:val="000F0A2D"/>
    <w:rsid w:val="000F112F"/>
    <w:rsid w:val="000F1A3F"/>
    <w:rsid w:val="000F2439"/>
    <w:rsid w:val="000F2ADC"/>
    <w:rsid w:val="000F35B8"/>
    <w:rsid w:val="000F3840"/>
    <w:rsid w:val="000F45FE"/>
    <w:rsid w:val="000F5214"/>
    <w:rsid w:val="000F5CA2"/>
    <w:rsid w:val="000F6901"/>
    <w:rsid w:val="000F6CC8"/>
    <w:rsid w:val="000F7572"/>
    <w:rsid w:val="000F7A89"/>
    <w:rsid w:val="000F7B32"/>
    <w:rsid w:val="000F7CA7"/>
    <w:rsid w:val="0010034C"/>
    <w:rsid w:val="00100455"/>
    <w:rsid w:val="00100A59"/>
    <w:rsid w:val="00100B41"/>
    <w:rsid w:val="0010124F"/>
    <w:rsid w:val="001026EE"/>
    <w:rsid w:val="00102AF9"/>
    <w:rsid w:val="0010324A"/>
    <w:rsid w:val="00103795"/>
    <w:rsid w:val="00103A70"/>
    <w:rsid w:val="00104E7B"/>
    <w:rsid w:val="00105456"/>
    <w:rsid w:val="001054E1"/>
    <w:rsid w:val="00105C46"/>
    <w:rsid w:val="00106D9E"/>
    <w:rsid w:val="0011019D"/>
    <w:rsid w:val="00110F48"/>
    <w:rsid w:val="00111F73"/>
    <w:rsid w:val="00112208"/>
    <w:rsid w:val="0011278F"/>
    <w:rsid w:val="00113405"/>
    <w:rsid w:val="001139AB"/>
    <w:rsid w:val="00113C9B"/>
    <w:rsid w:val="001162D4"/>
    <w:rsid w:val="0011655D"/>
    <w:rsid w:val="00116CE3"/>
    <w:rsid w:val="00117897"/>
    <w:rsid w:val="00117914"/>
    <w:rsid w:val="00117F84"/>
    <w:rsid w:val="001205A6"/>
    <w:rsid w:val="00121CFE"/>
    <w:rsid w:val="001232AA"/>
    <w:rsid w:val="00124491"/>
    <w:rsid w:val="00126316"/>
    <w:rsid w:val="0012733B"/>
    <w:rsid w:val="001276D3"/>
    <w:rsid w:val="001309A4"/>
    <w:rsid w:val="001312B3"/>
    <w:rsid w:val="00131580"/>
    <w:rsid w:val="001316AA"/>
    <w:rsid w:val="0013287F"/>
    <w:rsid w:val="00132BBD"/>
    <w:rsid w:val="00132E55"/>
    <w:rsid w:val="00133041"/>
    <w:rsid w:val="0013327A"/>
    <w:rsid w:val="0013335B"/>
    <w:rsid w:val="001334B0"/>
    <w:rsid w:val="00134B44"/>
    <w:rsid w:val="00134FA1"/>
    <w:rsid w:val="00135728"/>
    <w:rsid w:val="00135AF0"/>
    <w:rsid w:val="00135E3D"/>
    <w:rsid w:val="0013634B"/>
    <w:rsid w:val="001365E9"/>
    <w:rsid w:val="00136F8F"/>
    <w:rsid w:val="001374FC"/>
    <w:rsid w:val="0013758F"/>
    <w:rsid w:val="0013776C"/>
    <w:rsid w:val="001379B9"/>
    <w:rsid w:val="00137CE3"/>
    <w:rsid w:val="00140531"/>
    <w:rsid w:val="00140BEE"/>
    <w:rsid w:val="00140EF8"/>
    <w:rsid w:val="00140F53"/>
    <w:rsid w:val="001412A9"/>
    <w:rsid w:val="001416D6"/>
    <w:rsid w:val="00142731"/>
    <w:rsid w:val="00142AE8"/>
    <w:rsid w:val="00143642"/>
    <w:rsid w:val="00143E58"/>
    <w:rsid w:val="0014416E"/>
    <w:rsid w:val="001449DF"/>
    <w:rsid w:val="00144DD1"/>
    <w:rsid w:val="0014507B"/>
    <w:rsid w:val="00145911"/>
    <w:rsid w:val="00145EA9"/>
    <w:rsid w:val="00146691"/>
    <w:rsid w:val="001469C1"/>
    <w:rsid w:val="0014786D"/>
    <w:rsid w:val="00147F6B"/>
    <w:rsid w:val="001502A9"/>
    <w:rsid w:val="001503AD"/>
    <w:rsid w:val="0015153E"/>
    <w:rsid w:val="001520FF"/>
    <w:rsid w:val="001521AF"/>
    <w:rsid w:val="00152983"/>
    <w:rsid w:val="0015394D"/>
    <w:rsid w:val="00154B47"/>
    <w:rsid w:val="001552BB"/>
    <w:rsid w:val="00155735"/>
    <w:rsid w:val="001557C1"/>
    <w:rsid w:val="001559C4"/>
    <w:rsid w:val="00156AFF"/>
    <w:rsid w:val="00157A8E"/>
    <w:rsid w:val="001605D2"/>
    <w:rsid w:val="001608DC"/>
    <w:rsid w:val="00160A5F"/>
    <w:rsid w:val="00160CB7"/>
    <w:rsid w:val="00160D43"/>
    <w:rsid w:val="00160D8B"/>
    <w:rsid w:val="0016105F"/>
    <w:rsid w:val="00161FC2"/>
    <w:rsid w:val="001627D9"/>
    <w:rsid w:val="00162B91"/>
    <w:rsid w:val="00162E5B"/>
    <w:rsid w:val="00162F03"/>
    <w:rsid w:val="00163AD1"/>
    <w:rsid w:val="00163CD7"/>
    <w:rsid w:val="00163D2D"/>
    <w:rsid w:val="00163E87"/>
    <w:rsid w:val="001644E0"/>
    <w:rsid w:val="00164E0F"/>
    <w:rsid w:val="0016515B"/>
    <w:rsid w:val="0016561F"/>
    <w:rsid w:val="00165B56"/>
    <w:rsid w:val="0016637B"/>
    <w:rsid w:val="00167156"/>
    <w:rsid w:val="001672ED"/>
    <w:rsid w:val="001673B3"/>
    <w:rsid w:val="00167A6C"/>
    <w:rsid w:val="00170143"/>
    <w:rsid w:val="001706C0"/>
    <w:rsid w:val="001706DE"/>
    <w:rsid w:val="001706F2"/>
    <w:rsid w:val="00170718"/>
    <w:rsid w:val="00170BED"/>
    <w:rsid w:val="00171418"/>
    <w:rsid w:val="00171DEC"/>
    <w:rsid w:val="0017229C"/>
    <w:rsid w:val="0017235C"/>
    <w:rsid w:val="001724EE"/>
    <w:rsid w:val="00173CE6"/>
    <w:rsid w:val="00173DD7"/>
    <w:rsid w:val="00176B49"/>
    <w:rsid w:val="00176C22"/>
    <w:rsid w:val="0017738D"/>
    <w:rsid w:val="00180016"/>
    <w:rsid w:val="001817B6"/>
    <w:rsid w:val="00181A3E"/>
    <w:rsid w:val="00181C12"/>
    <w:rsid w:val="001821FF"/>
    <w:rsid w:val="001823AE"/>
    <w:rsid w:val="001825E0"/>
    <w:rsid w:val="0018312A"/>
    <w:rsid w:val="00184218"/>
    <w:rsid w:val="001844BE"/>
    <w:rsid w:val="001849BB"/>
    <w:rsid w:val="001854C6"/>
    <w:rsid w:val="00185EFB"/>
    <w:rsid w:val="001861E0"/>
    <w:rsid w:val="00186FED"/>
    <w:rsid w:val="001909AD"/>
    <w:rsid w:val="0019211B"/>
    <w:rsid w:val="0019251F"/>
    <w:rsid w:val="00192824"/>
    <w:rsid w:val="001928F7"/>
    <w:rsid w:val="00192A28"/>
    <w:rsid w:val="00193066"/>
    <w:rsid w:val="00193583"/>
    <w:rsid w:val="00193824"/>
    <w:rsid w:val="001944DE"/>
    <w:rsid w:val="00194684"/>
    <w:rsid w:val="0019485A"/>
    <w:rsid w:val="00195129"/>
    <w:rsid w:val="00195148"/>
    <w:rsid w:val="00195AFE"/>
    <w:rsid w:val="00195C35"/>
    <w:rsid w:val="001961C4"/>
    <w:rsid w:val="00196A24"/>
    <w:rsid w:val="00196C9E"/>
    <w:rsid w:val="00197766"/>
    <w:rsid w:val="001A05A5"/>
    <w:rsid w:val="001A0EF9"/>
    <w:rsid w:val="001A0FB9"/>
    <w:rsid w:val="001A0FFC"/>
    <w:rsid w:val="001A19C2"/>
    <w:rsid w:val="001A32E8"/>
    <w:rsid w:val="001A3322"/>
    <w:rsid w:val="001A39B6"/>
    <w:rsid w:val="001A3C9F"/>
    <w:rsid w:val="001A4EE0"/>
    <w:rsid w:val="001A5291"/>
    <w:rsid w:val="001A63BE"/>
    <w:rsid w:val="001A731C"/>
    <w:rsid w:val="001B0215"/>
    <w:rsid w:val="001B0978"/>
    <w:rsid w:val="001B0C5C"/>
    <w:rsid w:val="001B0CD2"/>
    <w:rsid w:val="001B0EE4"/>
    <w:rsid w:val="001B1590"/>
    <w:rsid w:val="001B1671"/>
    <w:rsid w:val="001B1727"/>
    <w:rsid w:val="001B19A7"/>
    <w:rsid w:val="001B2155"/>
    <w:rsid w:val="001B2C79"/>
    <w:rsid w:val="001B2F1E"/>
    <w:rsid w:val="001B32B8"/>
    <w:rsid w:val="001B3D1E"/>
    <w:rsid w:val="001B4069"/>
    <w:rsid w:val="001B45D2"/>
    <w:rsid w:val="001B47F3"/>
    <w:rsid w:val="001B48A8"/>
    <w:rsid w:val="001B4A1B"/>
    <w:rsid w:val="001B4AF6"/>
    <w:rsid w:val="001B589C"/>
    <w:rsid w:val="001B66CC"/>
    <w:rsid w:val="001B72E7"/>
    <w:rsid w:val="001B73BD"/>
    <w:rsid w:val="001C056B"/>
    <w:rsid w:val="001C0A3A"/>
    <w:rsid w:val="001C0CC8"/>
    <w:rsid w:val="001C22F1"/>
    <w:rsid w:val="001C255C"/>
    <w:rsid w:val="001C2C48"/>
    <w:rsid w:val="001C3097"/>
    <w:rsid w:val="001C36A0"/>
    <w:rsid w:val="001C3E9C"/>
    <w:rsid w:val="001C3EE2"/>
    <w:rsid w:val="001C4592"/>
    <w:rsid w:val="001C5195"/>
    <w:rsid w:val="001C57B4"/>
    <w:rsid w:val="001C6264"/>
    <w:rsid w:val="001C6668"/>
    <w:rsid w:val="001C6745"/>
    <w:rsid w:val="001C69F4"/>
    <w:rsid w:val="001C6D3A"/>
    <w:rsid w:val="001C6E0C"/>
    <w:rsid w:val="001D0602"/>
    <w:rsid w:val="001D0E88"/>
    <w:rsid w:val="001D0F43"/>
    <w:rsid w:val="001D1457"/>
    <w:rsid w:val="001D2265"/>
    <w:rsid w:val="001D25EE"/>
    <w:rsid w:val="001D2661"/>
    <w:rsid w:val="001D2888"/>
    <w:rsid w:val="001D42F8"/>
    <w:rsid w:val="001D45D6"/>
    <w:rsid w:val="001D4A56"/>
    <w:rsid w:val="001D4E19"/>
    <w:rsid w:val="001D5BBB"/>
    <w:rsid w:val="001D5D6F"/>
    <w:rsid w:val="001D5E8B"/>
    <w:rsid w:val="001D5F61"/>
    <w:rsid w:val="001D604E"/>
    <w:rsid w:val="001D67AA"/>
    <w:rsid w:val="001D726F"/>
    <w:rsid w:val="001D7361"/>
    <w:rsid w:val="001E02EB"/>
    <w:rsid w:val="001E1671"/>
    <w:rsid w:val="001E2090"/>
    <w:rsid w:val="001E222D"/>
    <w:rsid w:val="001E22A6"/>
    <w:rsid w:val="001E25A7"/>
    <w:rsid w:val="001E2CEE"/>
    <w:rsid w:val="001E30A6"/>
    <w:rsid w:val="001E3C8F"/>
    <w:rsid w:val="001E3F18"/>
    <w:rsid w:val="001E48E7"/>
    <w:rsid w:val="001E4BE1"/>
    <w:rsid w:val="001E5337"/>
    <w:rsid w:val="001E55D5"/>
    <w:rsid w:val="001E5D4E"/>
    <w:rsid w:val="001E64EC"/>
    <w:rsid w:val="001E6E29"/>
    <w:rsid w:val="001E6FE3"/>
    <w:rsid w:val="001E7894"/>
    <w:rsid w:val="001F11B4"/>
    <w:rsid w:val="001F12CC"/>
    <w:rsid w:val="001F1607"/>
    <w:rsid w:val="001F1945"/>
    <w:rsid w:val="001F1FF4"/>
    <w:rsid w:val="001F2870"/>
    <w:rsid w:val="001F2B30"/>
    <w:rsid w:val="001F2D23"/>
    <w:rsid w:val="001F2F83"/>
    <w:rsid w:val="001F34A3"/>
    <w:rsid w:val="001F459A"/>
    <w:rsid w:val="001F52C7"/>
    <w:rsid w:val="001F53FF"/>
    <w:rsid w:val="001F723F"/>
    <w:rsid w:val="001F7694"/>
    <w:rsid w:val="001F7BAA"/>
    <w:rsid w:val="001F7F06"/>
    <w:rsid w:val="00200364"/>
    <w:rsid w:val="0020043E"/>
    <w:rsid w:val="00200630"/>
    <w:rsid w:val="00200EC7"/>
    <w:rsid w:val="0020117B"/>
    <w:rsid w:val="0020183E"/>
    <w:rsid w:val="002018E9"/>
    <w:rsid w:val="00203031"/>
    <w:rsid w:val="0020338D"/>
    <w:rsid w:val="00203582"/>
    <w:rsid w:val="002036B0"/>
    <w:rsid w:val="002039B7"/>
    <w:rsid w:val="00203E39"/>
    <w:rsid w:val="00204B3B"/>
    <w:rsid w:val="00204BE1"/>
    <w:rsid w:val="0020539F"/>
    <w:rsid w:val="00206D87"/>
    <w:rsid w:val="00207845"/>
    <w:rsid w:val="00210835"/>
    <w:rsid w:val="002108C4"/>
    <w:rsid w:val="00210BB1"/>
    <w:rsid w:val="00211393"/>
    <w:rsid w:val="00211495"/>
    <w:rsid w:val="002114AE"/>
    <w:rsid w:val="002114B3"/>
    <w:rsid w:val="002117C3"/>
    <w:rsid w:val="002122D9"/>
    <w:rsid w:val="00214E9A"/>
    <w:rsid w:val="00217068"/>
    <w:rsid w:val="00217DBC"/>
    <w:rsid w:val="002209C6"/>
    <w:rsid w:val="00220A9C"/>
    <w:rsid w:val="00221F43"/>
    <w:rsid w:val="002228F4"/>
    <w:rsid w:val="00223586"/>
    <w:rsid w:val="0022361E"/>
    <w:rsid w:val="0022376F"/>
    <w:rsid w:val="00224B4B"/>
    <w:rsid w:val="00224F2E"/>
    <w:rsid w:val="0022537A"/>
    <w:rsid w:val="00225391"/>
    <w:rsid w:val="00225420"/>
    <w:rsid w:val="00225564"/>
    <w:rsid w:val="00225673"/>
    <w:rsid w:val="0022603C"/>
    <w:rsid w:val="00226A09"/>
    <w:rsid w:val="0022721C"/>
    <w:rsid w:val="002272EE"/>
    <w:rsid w:val="00232591"/>
    <w:rsid w:val="00232FA6"/>
    <w:rsid w:val="00233084"/>
    <w:rsid w:val="0023339D"/>
    <w:rsid w:val="00233601"/>
    <w:rsid w:val="00233B15"/>
    <w:rsid w:val="00233F7B"/>
    <w:rsid w:val="00233F8E"/>
    <w:rsid w:val="00234109"/>
    <w:rsid w:val="0023420B"/>
    <w:rsid w:val="002344CC"/>
    <w:rsid w:val="0023486B"/>
    <w:rsid w:val="0023491E"/>
    <w:rsid w:val="00234F4E"/>
    <w:rsid w:val="00234FC5"/>
    <w:rsid w:val="00234FF9"/>
    <w:rsid w:val="00235332"/>
    <w:rsid w:val="00235C01"/>
    <w:rsid w:val="002360F1"/>
    <w:rsid w:val="002361D8"/>
    <w:rsid w:val="0023638E"/>
    <w:rsid w:val="0023734C"/>
    <w:rsid w:val="00237CCF"/>
    <w:rsid w:val="00237DCF"/>
    <w:rsid w:val="0024021A"/>
    <w:rsid w:val="00240965"/>
    <w:rsid w:val="00242861"/>
    <w:rsid w:val="00242E93"/>
    <w:rsid w:val="00242F68"/>
    <w:rsid w:val="00243D48"/>
    <w:rsid w:val="002450FA"/>
    <w:rsid w:val="00245297"/>
    <w:rsid w:val="002453EC"/>
    <w:rsid w:val="00245419"/>
    <w:rsid w:val="002455E9"/>
    <w:rsid w:val="00245B79"/>
    <w:rsid w:val="0024727B"/>
    <w:rsid w:val="0025106E"/>
    <w:rsid w:val="00251248"/>
    <w:rsid w:val="00251912"/>
    <w:rsid w:val="00252066"/>
    <w:rsid w:val="0025235E"/>
    <w:rsid w:val="0025256F"/>
    <w:rsid w:val="00253C57"/>
    <w:rsid w:val="00253D2F"/>
    <w:rsid w:val="00253EF5"/>
    <w:rsid w:val="00254C30"/>
    <w:rsid w:val="00256D2F"/>
    <w:rsid w:val="00257FA0"/>
    <w:rsid w:val="002600BB"/>
    <w:rsid w:val="00261E6C"/>
    <w:rsid w:val="00262D0C"/>
    <w:rsid w:val="00262FCA"/>
    <w:rsid w:val="0026413B"/>
    <w:rsid w:val="00264922"/>
    <w:rsid w:val="00265501"/>
    <w:rsid w:val="00266C5E"/>
    <w:rsid w:val="00266E55"/>
    <w:rsid w:val="002679B8"/>
    <w:rsid w:val="00267BA5"/>
    <w:rsid w:val="00267BCB"/>
    <w:rsid w:val="00270016"/>
    <w:rsid w:val="002702D3"/>
    <w:rsid w:val="002703E0"/>
    <w:rsid w:val="00270956"/>
    <w:rsid w:val="00270E67"/>
    <w:rsid w:val="00270FDF"/>
    <w:rsid w:val="002711E8"/>
    <w:rsid w:val="00271C75"/>
    <w:rsid w:val="00271C79"/>
    <w:rsid w:val="002723BC"/>
    <w:rsid w:val="002726AF"/>
    <w:rsid w:val="00272D20"/>
    <w:rsid w:val="00273050"/>
    <w:rsid w:val="002730C9"/>
    <w:rsid w:val="002737F0"/>
    <w:rsid w:val="0027388B"/>
    <w:rsid w:val="00273B4B"/>
    <w:rsid w:val="00274185"/>
    <w:rsid w:val="00274967"/>
    <w:rsid w:val="0027535D"/>
    <w:rsid w:val="00275C48"/>
    <w:rsid w:val="00275D9A"/>
    <w:rsid w:val="00276150"/>
    <w:rsid w:val="00276A78"/>
    <w:rsid w:val="00276B50"/>
    <w:rsid w:val="00277372"/>
    <w:rsid w:val="002773AF"/>
    <w:rsid w:val="002775E2"/>
    <w:rsid w:val="00277D98"/>
    <w:rsid w:val="002804E4"/>
    <w:rsid w:val="00280895"/>
    <w:rsid w:val="00280A35"/>
    <w:rsid w:val="00281F10"/>
    <w:rsid w:val="002820D2"/>
    <w:rsid w:val="002827B0"/>
    <w:rsid w:val="002833B1"/>
    <w:rsid w:val="002842DC"/>
    <w:rsid w:val="0028442F"/>
    <w:rsid w:val="002860AF"/>
    <w:rsid w:val="002868AF"/>
    <w:rsid w:val="002868BE"/>
    <w:rsid w:val="00286F16"/>
    <w:rsid w:val="00287C34"/>
    <w:rsid w:val="002906AD"/>
    <w:rsid w:val="00290A34"/>
    <w:rsid w:val="00290BD1"/>
    <w:rsid w:val="00290CB0"/>
    <w:rsid w:val="00290FEE"/>
    <w:rsid w:val="00291415"/>
    <w:rsid w:val="002917E4"/>
    <w:rsid w:val="002926AA"/>
    <w:rsid w:val="0029275A"/>
    <w:rsid w:val="00293694"/>
    <w:rsid w:val="0029402E"/>
    <w:rsid w:val="0029451A"/>
    <w:rsid w:val="002945B1"/>
    <w:rsid w:val="002948E6"/>
    <w:rsid w:val="00294A4F"/>
    <w:rsid w:val="002950B9"/>
    <w:rsid w:val="00295629"/>
    <w:rsid w:val="0029573C"/>
    <w:rsid w:val="0029592A"/>
    <w:rsid w:val="00295A6C"/>
    <w:rsid w:val="00295B03"/>
    <w:rsid w:val="00295F45"/>
    <w:rsid w:val="00296158"/>
    <w:rsid w:val="002970BB"/>
    <w:rsid w:val="002973BB"/>
    <w:rsid w:val="00297AE3"/>
    <w:rsid w:val="00297B0D"/>
    <w:rsid w:val="00297D41"/>
    <w:rsid w:val="002A0E39"/>
    <w:rsid w:val="002A1739"/>
    <w:rsid w:val="002A1978"/>
    <w:rsid w:val="002A2048"/>
    <w:rsid w:val="002A22AA"/>
    <w:rsid w:val="002A2BE8"/>
    <w:rsid w:val="002A31BC"/>
    <w:rsid w:val="002A3652"/>
    <w:rsid w:val="002A3672"/>
    <w:rsid w:val="002A3D9D"/>
    <w:rsid w:val="002A3E48"/>
    <w:rsid w:val="002A4C36"/>
    <w:rsid w:val="002A52FD"/>
    <w:rsid w:val="002A543A"/>
    <w:rsid w:val="002A66E7"/>
    <w:rsid w:val="002A6C29"/>
    <w:rsid w:val="002A6DA5"/>
    <w:rsid w:val="002A7249"/>
    <w:rsid w:val="002A75AF"/>
    <w:rsid w:val="002A7974"/>
    <w:rsid w:val="002A7BA1"/>
    <w:rsid w:val="002A7DF2"/>
    <w:rsid w:val="002B01E4"/>
    <w:rsid w:val="002B12E2"/>
    <w:rsid w:val="002B1C9E"/>
    <w:rsid w:val="002B1FB4"/>
    <w:rsid w:val="002B2052"/>
    <w:rsid w:val="002B3139"/>
    <w:rsid w:val="002B3E9F"/>
    <w:rsid w:val="002B43C3"/>
    <w:rsid w:val="002B5893"/>
    <w:rsid w:val="002B5EDC"/>
    <w:rsid w:val="002B7032"/>
    <w:rsid w:val="002B7652"/>
    <w:rsid w:val="002B76D6"/>
    <w:rsid w:val="002C0041"/>
    <w:rsid w:val="002C10CD"/>
    <w:rsid w:val="002C117E"/>
    <w:rsid w:val="002C1C98"/>
    <w:rsid w:val="002C2295"/>
    <w:rsid w:val="002C2441"/>
    <w:rsid w:val="002C2D51"/>
    <w:rsid w:val="002C3D82"/>
    <w:rsid w:val="002C402E"/>
    <w:rsid w:val="002C40F9"/>
    <w:rsid w:val="002C469C"/>
    <w:rsid w:val="002C4845"/>
    <w:rsid w:val="002C5263"/>
    <w:rsid w:val="002C52E0"/>
    <w:rsid w:val="002C606A"/>
    <w:rsid w:val="002C65D4"/>
    <w:rsid w:val="002C6BC0"/>
    <w:rsid w:val="002C759E"/>
    <w:rsid w:val="002D126B"/>
    <w:rsid w:val="002D1878"/>
    <w:rsid w:val="002D1E00"/>
    <w:rsid w:val="002D2D74"/>
    <w:rsid w:val="002D317C"/>
    <w:rsid w:val="002D44AA"/>
    <w:rsid w:val="002D44E3"/>
    <w:rsid w:val="002D4AED"/>
    <w:rsid w:val="002D5020"/>
    <w:rsid w:val="002D5247"/>
    <w:rsid w:val="002D53CB"/>
    <w:rsid w:val="002D5CE0"/>
    <w:rsid w:val="002D5CF5"/>
    <w:rsid w:val="002D6D14"/>
    <w:rsid w:val="002D7998"/>
    <w:rsid w:val="002D7DCE"/>
    <w:rsid w:val="002E035B"/>
    <w:rsid w:val="002E0C00"/>
    <w:rsid w:val="002E0F09"/>
    <w:rsid w:val="002E1DFA"/>
    <w:rsid w:val="002E211E"/>
    <w:rsid w:val="002E2384"/>
    <w:rsid w:val="002E2C81"/>
    <w:rsid w:val="002E2D34"/>
    <w:rsid w:val="002E47E2"/>
    <w:rsid w:val="002E493E"/>
    <w:rsid w:val="002E4A3A"/>
    <w:rsid w:val="002E4B36"/>
    <w:rsid w:val="002E4D93"/>
    <w:rsid w:val="002E4DB7"/>
    <w:rsid w:val="002E53BA"/>
    <w:rsid w:val="002E5ABA"/>
    <w:rsid w:val="002E61B1"/>
    <w:rsid w:val="002E662D"/>
    <w:rsid w:val="002E726F"/>
    <w:rsid w:val="002E7714"/>
    <w:rsid w:val="002F00EA"/>
    <w:rsid w:val="002F0C26"/>
    <w:rsid w:val="002F0CAA"/>
    <w:rsid w:val="002F10EA"/>
    <w:rsid w:val="002F1406"/>
    <w:rsid w:val="002F1902"/>
    <w:rsid w:val="002F1FF4"/>
    <w:rsid w:val="002F21F1"/>
    <w:rsid w:val="002F22C5"/>
    <w:rsid w:val="002F23AE"/>
    <w:rsid w:val="002F29C0"/>
    <w:rsid w:val="002F2E69"/>
    <w:rsid w:val="002F3780"/>
    <w:rsid w:val="002F3C0E"/>
    <w:rsid w:val="002F46A1"/>
    <w:rsid w:val="002F5CCB"/>
    <w:rsid w:val="002F6564"/>
    <w:rsid w:val="002F72AC"/>
    <w:rsid w:val="002F7AA4"/>
    <w:rsid w:val="002F7CB7"/>
    <w:rsid w:val="0030139F"/>
    <w:rsid w:val="00301985"/>
    <w:rsid w:val="003036AE"/>
    <w:rsid w:val="00303904"/>
    <w:rsid w:val="0030399E"/>
    <w:rsid w:val="00303E7E"/>
    <w:rsid w:val="003043CF"/>
    <w:rsid w:val="00304490"/>
    <w:rsid w:val="0030514E"/>
    <w:rsid w:val="0030573C"/>
    <w:rsid w:val="0030578C"/>
    <w:rsid w:val="0030581A"/>
    <w:rsid w:val="00306293"/>
    <w:rsid w:val="00306BFE"/>
    <w:rsid w:val="00307216"/>
    <w:rsid w:val="00307912"/>
    <w:rsid w:val="0031045E"/>
    <w:rsid w:val="0031062C"/>
    <w:rsid w:val="00310A12"/>
    <w:rsid w:val="00310B0A"/>
    <w:rsid w:val="00310C6D"/>
    <w:rsid w:val="00310F6F"/>
    <w:rsid w:val="00311CBD"/>
    <w:rsid w:val="003128B8"/>
    <w:rsid w:val="003134B4"/>
    <w:rsid w:val="003135C5"/>
    <w:rsid w:val="00313B1F"/>
    <w:rsid w:val="00314A3C"/>
    <w:rsid w:val="00314EB3"/>
    <w:rsid w:val="0031537C"/>
    <w:rsid w:val="00315978"/>
    <w:rsid w:val="00316306"/>
    <w:rsid w:val="0031678A"/>
    <w:rsid w:val="00316D07"/>
    <w:rsid w:val="00316EE5"/>
    <w:rsid w:val="00317301"/>
    <w:rsid w:val="003205CD"/>
    <w:rsid w:val="003222A3"/>
    <w:rsid w:val="00322AF7"/>
    <w:rsid w:val="00322C9C"/>
    <w:rsid w:val="003243A1"/>
    <w:rsid w:val="0032462C"/>
    <w:rsid w:val="0032562B"/>
    <w:rsid w:val="0032565E"/>
    <w:rsid w:val="00325679"/>
    <w:rsid w:val="00325C1A"/>
    <w:rsid w:val="003267F7"/>
    <w:rsid w:val="00326B3F"/>
    <w:rsid w:val="00326C8C"/>
    <w:rsid w:val="003301CA"/>
    <w:rsid w:val="00330274"/>
    <w:rsid w:val="003303C4"/>
    <w:rsid w:val="0033067C"/>
    <w:rsid w:val="0033133E"/>
    <w:rsid w:val="00331463"/>
    <w:rsid w:val="003314B0"/>
    <w:rsid w:val="003314C0"/>
    <w:rsid w:val="00331C09"/>
    <w:rsid w:val="0033245E"/>
    <w:rsid w:val="003327B9"/>
    <w:rsid w:val="00332A7D"/>
    <w:rsid w:val="00334458"/>
    <w:rsid w:val="00335289"/>
    <w:rsid w:val="00335612"/>
    <w:rsid w:val="003367B3"/>
    <w:rsid w:val="00336C14"/>
    <w:rsid w:val="00336EC0"/>
    <w:rsid w:val="00337A29"/>
    <w:rsid w:val="00337A9A"/>
    <w:rsid w:val="00340BCB"/>
    <w:rsid w:val="0034170C"/>
    <w:rsid w:val="00341780"/>
    <w:rsid w:val="0034294C"/>
    <w:rsid w:val="00342E5B"/>
    <w:rsid w:val="003437D2"/>
    <w:rsid w:val="00343D1D"/>
    <w:rsid w:val="00343FE8"/>
    <w:rsid w:val="00344A12"/>
    <w:rsid w:val="00344D11"/>
    <w:rsid w:val="003455F1"/>
    <w:rsid w:val="003458B4"/>
    <w:rsid w:val="00345A55"/>
    <w:rsid w:val="003462E4"/>
    <w:rsid w:val="003465E0"/>
    <w:rsid w:val="003468DC"/>
    <w:rsid w:val="00346C9F"/>
    <w:rsid w:val="00346D4E"/>
    <w:rsid w:val="00347552"/>
    <w:rsid w:val="003478DB"/>
    <w:rsid w:val="00347963"/>
    <w:rsid w:val="00350068"/>
    <w:rsid w:val="00350485"/>
    <w:rsid w:val="0035164E"/>
    <w:rsid w:val="00351699"/>
    <w:rsid w:val="003518A9"/>
    <w:rsid w:val="00352D48"/>
    <w:rsid w:val="003542B6"/>
    <w:rsid w:val="0035472D"/>
    <w:rsid w:val="0035529B"/>
    <w:rsid w:val="0035545D"/>
    <w:rsid w:val="00355570"/>
    <w:rsid w:val="00355F40"/>
    <w:rsid w:val="003569FD"/>
    <w:rsid w:val="0035731A"/>
    <w:rsid w:val="00360990"/>
    <w:rsid w:val="00360EC4"/>
    <w:rsid w:val="0036162E"/>
    <w:rsid w:val="00362351"/>
    <w:rsid w:val="003624DC"/>
    <w:rsid w:val="0036265D"/>
    <w:rsid w:val="003631AE"/>
    <w:rsid w:val="00363ECB"/>
    <w:rsid w:val="003647C0"/>
    <w:rsid w:val="0036650A"/>
    <w:rsid w:val="00366510"/>
    <w:rsid w:val="0036789E"/>
    <w:rsid w:val="0037026C"/>
    <w:rsid w:val="003702E8"/>
    <w:rsid w:val="0037109A"/>
    <w:rsid w:val="0037111C"/>
    <w:rsid w:val="0037140C"/>
    <w:rsid w:val="00371811"/>
    <w:rsid w:val="00371F4A"/>
    <w:rsid w:val="0037216A"/>
    <w:rsid w:val="003722D7"/>
    <w:rsid w:val="003727DB"/>
    <w:rsid w:val="003729D5"/>
    <w:rsid w:val="00372FC4"/>
    <w:rsid w:val="00373626"/>
    <w:rsid w:val="003744C5"/>
    <w:rsid w:val="003745F1"/>
    <w:rsid w:val="003748A6"/>
    <w:rsid w:val="00374C51"/>
    <w:rsid w:val="00374C9E"/>
    <w:rsid w:val="00374CFD"/>
    <w:rsid w:val="00375717"/>
    <w:rsid w:val="003766FF"/>
    <w:rsid w:val="0037681D"/>
    <w:rsid w:val="00377445"/>
    <w:rsid w:val="00377EDF"/>
    <w:rsid w:val="00377F2A"/>
    <w:rsid w:val="003808BA"/>
    <w:rsid w:val="00380C9A"/>
    <w:rsid w:val="00381110"/>
    <w:rsid w:val="00381394"/>
    <w:rsid w:val="00381FE7"/>
    <w:rsid w:val="0038249E"/>
    <w:rsid w:val="00383D6E"/>
    <w:rsid w:val="00384214"/>
    <w:rsid w:val="00384495"/>
    <w:rsid w:val="00385912"/>
    <w:rsid w:val="003868CB"/>
    <w:rsid w:val="003871CC"/>
    <w:rsid w:val="00387BB4"/>
    <w:rsid w:val="00387C65"/>
    <w:rsid w:val="00387E00"/>
    <w:rsid w:val="00387E1B"/>
    <w:rsid w:val="00387F73"/>
    <w:rsid w:val="003909CC"/>
    <w:rsid w:val="00391314"/>
    <w:rsid w:val="00391815"/>
    <w:rsid w:val="003931D9"/>
    <w:rsid w:val="00393A74"/>
    <w:rsid w:val="00393A89"/>
    <w:rsid w:val="00393AFA"/>
    <w:rsid w:val="00393FA2"/>
    <w:rsid w:val="00394121"/>
    <w:rsid w:val="0039415E"/>
    <w:rsid w:val="00394504"/>
    <w:rsid w:val="00394FC1"/>
    <w:rsid w:val="00395039"/>
    <w:rsid w:val="0039505A"/>
    <w:rsid w:val="00395112"/>
    <w:rsid w:val="0039586A"/>
    <w:rsid w:val="003958CA"/>
    <w:rsid w:val="003962BF"/>
    <w:rsid w:val="00396F81"/>
    <w:rsid w:val="003972BA"/>
    <w:rsid w:val="003A002D"/>
    <w:rsid w:val="003A0B6D"/>
    <w:rsid w:val="003A0D3C"/>
    <w:rsid w:val="003A1C82"/>
    <w:rsid w:val="003A2358"/>
    <w:rsid w:val="003A2874"/>
    <w:rsid w:val="003A3526"/>
    <w:rsid w:val="003A3FA7"/>
    <w:rsid w:val="003A464F"/>
    <w:rsid w:val="003A6684"/>
    <w:rsid w:val="003A698F"/>
    <w:rsid w:val="003B0BE2"/>
    <w:rsid w:val="003B10B6"/>
    <w:rsid w:val="003B12BC"/>
    <w:rsid w:val="003B2090"/>
    <w:rsid w:val="003B2217"/>
    <w:rsid w:val="003B36E3"/>
    <w:rsid w:val="003B3B30"/>
    <w:rsid w:val="003B3BC4"/>
    <w:rsid w:val="003B3D94"/>
    <w:rsid w:val="003B4193"/>
    <w:rsid w:val="003B456F"/>
    <w:rsid w:val="003B4614"/>
    <w:rsid w:val="003B48A7"/>
    <w:rsid w:val="003B4BD0"/>
    <w:rsid w:val="003B53CB"/>
    <w:rsid w:val="003B5DDE"/>
    <w:rsid w:val="003B630B"/>
    <w:rsid w:val="003B6BE1"/>
    <w:rsid w:val="003B7337"/>
    <w:rsid w:val="003B7833"/>
    <w:rsid w:val="003B7C42"/>
    <w:rsid w:val="003C0253"/>
    <w:rsid w:val="003C0F80"/>
    <w:rsid w:val="003C141B"/>
    <w:rsid w:val="003C151A"/>
    <w:rsid w:val="003C1765"/>
    <w:rsid w:val="003C1A64"/>
    <w:rsid w:val="003C3616"/>
    <w:rsid w:val="003C43FF"/>
    <w:rsid w:val="003C53E8"/>
    <w:rsid w:val="003C547E"/>
    <w:rsid w:val="003C6358"/>
    <w:rsid w:val="003C6549"/>
    <w:rsid w:val="003C6CC3"/>
    <w:rsid w:val="003C6D78"/>
    <w:rsid w:val="003C701C"/>
    <w:rsid w:val="003C73EB"/>
    <w:rsid w:val="003C7E22"/>
    <w:rsid w:val="003D0AAC"/>
    <w:rsid w:val="003D0DBB"/>
    <w:rsid w:val="003D0FD2"/>
    <w:rsid w:val="003D156B"/>
    <w:rsid w:val="003D1BD3"/>
    <w:rsid w:val="003D22CD"/>
    <w:rsid w:val="003D2A71"/>
    <w:rsid w:val="003D3C7E"/>
    <w:rsid w:val="003D3D66"/>
    <w:rsid w:val="003D43FB"/>
    <w:rsid w:val="003D48F5"/>
    <w:rsid w:val="003D4965"/>
    <w:rsid w:val="003D4E67"/>
    <w:rsid w:val="003D4FD5"/>
    <w:rsid w:val="003D5A75"/>
    <w:rsid w:val="003D6007"/>
    <w:rsid w:val="003D6135"/>
    <w:rsid w:val="003D6608"/>
    <w:rsid w:val="003D6FE1"/>
    <w:rsid w:val="003D7738"/>
    <w:rsid w:val="003D7890"/>
    <w:rsid w:val="003E0139"/>
    <w:rsid w:val="003E01D4"/>
    <w:rsid w:val="003E07B8"/>
    <w:rsid w:val="003E122A"/>
    <w:rsid w:val="003E1A95"/>
    <w:rsid w:val="003E1CD5"/>
    <w:rsid w:val="003E2B94"/>
    <w:rsid w:val="003E2F3C"/>
    <w:rsid w:val="003E36E1"/>
    <w:rsid w:val="003E38C0"/>
    <w:rsid w:val="003E437B"/>
    <w:rsid w:val="003E4B82"/>
    <w:rsid w:val="003E4BBF"/>
    <w:rsid w:val="003E5097"/>
    <w:rsid w:val="003E53FB"/>
    <w:rsid w:val="003E5DBC"/>
    <w:rsid w:val="003E639A"/>
    <w:rsid w:val="003E68FE"/>
    <w:rsid w:val="003E6F22"/>
    <w:rsid w:val="003E711E"/>
    <w:rsid w:val="003E739B"/>
    <w:rsid w:val="003E7AEC"/>
    <w:rsid w:val="003E7E21"/>
    <w:rsid w:val="003F16EC"/>
    <w:rsid w:val="003F16ED"/>
    <w:rsid w:val="003F194A"/>
    <w:rsid w:val="003F1D66"/>
    <w:rsid w:val="003F1FAB"/>
    <w:rsid w:val="003F2704"/>
    <w:rsid w:val="003F2D77"/>
    <w:rsid w:val="003F3428"/>
    <w:rsid w:val="003F35A1"/>
    <w:rsid w:val="003F4010"/>
    <w:rsid w:val="003F592A"/>
    <w:rsid w:val="003F6456"/>
    <w:rsid w:val="003F66B2"/>
    <w:rsid w:val="003F7056"/>
    <w:rsid w:val="003F74D2"/>
    <w:rsid w:val="003F77AD"/>
    <w:rsid w:val="00400031"/>
    <w:rsid w:val="0040051E"/>
    <w:rsid w:val="004008FA"/>
    <w:rsid w:val="00401BF8"/>
    <w:rsid w:val="00401C78"/>
    <w:rsid w:val="004028B9"/>
    <w:rsid w:val="004032DF"/>
    <w:rsid w:val="004036E9"/>
    <w:rsid w:val="004038D5"/>
    <w:rsid w:val="00403BF3"/>
    <w:rsid w:val="00405604"/>
    <w:rsid w:val="00406FED"/>
    <w:rsid w:val="0040746F"/>
    <w:rsid w:val="0040792B"/>
    <w:rsid w:val="00407A2F"/>
    <w:rsid w:val="004102BB"/>
    <w:rsid w:val="00410477"/>
    <w:rsid w:val="004116FD"/>
    <w:rsid w:val="0041174E"/>
    <w:rsid w:val="0041293E"/>
    <w:rsid w:val="00413046"/>
    <w:rsid w:val="004136D4"/>
    <w:rsid w:val="00414A98"/>
    <w:rsid w:val="00414F3A"/>
    <w:rsid w:val="004157F7"/>
    <w:rsid w:val="00416C9E"/>
    <w:rsid w:val="0041759C"/>
    <w:rsid w:val="00421064"/>
    <w:rsid w:val="00421C37"/>
    <w:rsid w:val="00422119"/>
    <w:rsid w:val="00423B40"/>
    <w:rsid w:val="00425344"/>
    <w:rsid w:val="00425B29"/>
    <w:rsid w:val="0042617D"/>
    <w:rsid w:val="00426CC6"/>
    <w:rsid w:val="004273C0"/>
    <w:rsid w:val="0042789E"/>
    <w:rsid w:val="00427EBF"/>
    <w:rsid w:val="00430AA7"/>
    <w:rsid w:val="00430AE3"/>
    <w:rsid w:val="00431C57"/>
    <w:rsid w:val="0043234F"/>
    <w:rsid w:val="0043251F"/>
    <w:rsid w:val="00432857"/>
    <w:rsid w:val="00432B0F"/>
    <w:rsid w:val="00432DA8"/>
    <w:rsid w:val="004330D8"/>
    <w:rsid w:val="004334D6"/>
    <w:rsid w:val="00434AF1"/>
    <w:rsid w:val="00434B43"/>
    <w:rsid w:val="004357DC"/>
    <w:rsid w:val="00435EC2"/>
    <w:rsid w:val="00436EBD"/>
    <w:rsid w:val="00436F21"/>
    <w:rsid w:val="0044086E"/>
    <w:rsid w:val="00441195"/>
    <w:rsid w:val="00441F29"/>
    <w:rsid w:val="004434C2"/>
    <w:rsid w:val="00443C07"/>
    <w:rsid w:val="00443D60"/>
    <w:rsid w:val="00443F12"/>
    <w:rsid w:val="0044663C"/>
    <w:rsid w:val="00446E08"/>
    <w:rsid w:val="00447657"/>
    <w:rsid w:val="004477E3"/>
    <w:rsid w:val="00447E4B"/>
    <w:rsid w:val="004509E3"/>
    <w:rsid w:val="00451C56"/>
    <w:rsid w:val="0045345A"/>
    <w:rsid w:val="00453486"/>
    <w:rsid w:val="00453816"/>
    <w:rsid w:val="00453BF4"/>
    <w:rsid w:val="0045418D"/>
    <w:rsid w:val="004541C1"/>
    <w:rsid w:val="00454EF0"/>
    <w:rsid w:val="00454F62"/>
    <w:rsid w:val="0045594E"/>
    <w:rsid w:val="0045595D"/>
    <w:rsid w:val="00456699"/>
    <w:rsid w:val="0045700C"/>
    <w:rsid w:val="00457096"/>
    <w:rsid w:val="004574C9"/>
    <w:rsid w:val="00457A7E"/>
    <w:rsid w:val="00457E31"/>
    <w:rsid w:val="00457E90"/>
    <w:rsid w:val="0046050B"/>
    <w:rsid w:val="00460C06"/>
    <w:rsid w:val="00460E8B"/>
    <w:rsid w:val="00461228"/>
    <w:rsid w:val="00461D70"/>
    <w:rsid w:val="0046212D"/>
    <w:rsid w:val="004626C0"/>
    <w:rsid w:val="00462A1F"/>
    <w:rsid w:val="004632CA"/>
    <w:rsid w:val="0046411B"/>
    <w:rsid w:val="004643E6"/>
    <w:rsid w:val="004647D3"/>
    <w:rsid w:val="00467893"/>
    <w:rsid w:val="004720D1"/>
    <w:rsid w:val="00473B19"/>
    <w:rsid w:val="00473BDC"/>
    <w:rsid w:val="00474DE6"/>
    <w:rsid w:val="00475788"/>
    <w:rsid w:val="00475B34"/>
    <w:rsid w:val="00475FF9"/>
    <w:rsid w:val="00476E02"/>
    <w:rsid w:val="00476FB3"/>
    <w:rsid w:val="00477E44"/>
    <w:rsid w:val="00480269"/>
    <w:rsid w:val="00480546"/>
    <w:rsid w:val="004811A9"/>
    <w:rsid w:val="00481450"/>
    <w:rsid w:val="0048148B"/>
    <w:rsid w:val="00482461"/>
    <w:rsid w:val="00482E82"/>
    <w:rsid w:val="00483B0B"/>
    <w:rsid w:val="00484956"/>
    <w:rsid w:val="00484E9F"/>
    <w:rsid w:val="00485757"/>
    <w:rsid w:val="00485E1C"/>
    <w:rsid w:val="0048633D"/>
    <w:rsid w:val="004869A6"/>
    <w:rsid w:val="0048713A"/>
    <w:rsid w:val="004907E4"/>
    <w:rsid w:val="00490E27"/>
    <w:rsid w:val="004915EB"/>
    <w:rsid w:val="00491E8F"/>
    <w:rsid w:val="00492CD3"/>
    <w:rsid w:val="00492D50"/>
    <w:rsid w:val="00492E9A"/>
    <w:rsid w:val="00493792"/>
    <w:rsid w:val="00493E11"/>
    <w:rsid w:val="00493FA1"/>
    <w:rsid w:val="004940D0"/>
    <w:rsid w:val="004945CA"/>
    <w:rsid w:val="004945E9"/>
    <w:rsid w:val="00494BE1"/>
    <w:rsid w:val="00497094"/>
    <w:rsid w:val="004970B9"/>
    <w:rsid w:val="00497822"/>
    <w:rsid w:val="00497A67"/>
    <w:rsid w:val="00497A68"/>
    <w:rsid w:val="004A0410"/>
    <w:rsid w:val="004A078D"/>
    <w:rsid w:val="004A0D8C"/>
    <w:rsid w:val="004A1652"/>
    <w:rsid w:val="004A2A1E"/>
    <w:rsid w:val="004A3613"/>
    <w:rsid w:val="004A3E1D"/>
    <w:rsid w:val="004A6191"/>
    <w:rsid w:val="004A6346"/>
    <w:rsid w:val="004A6499"/>
    <w:rsid w:val="004A68C0"/>
    <w:rsid w:val="004A7A0B"/>
    <w:rsid w:val="004A7AAA"/>
    <w:rsid w:val="004A7C0C"/>
    <w:rsid w:val="004B07D1"/>
    <w:rsid w:val="004B0A8F"/>
    <w:rsid w:val="004B0D2E"/>
    <w:rsid w:val="004B1EA1"/>
    <w:rsid w:val="004B2490"/>
    <w:rsid w:val="004B2B88"/>
    <w:rsid w:val="004B2F66"/>
    <w:rsid w:val="004B32B7"/>
    <w:rsid w:val="004B33A9"/>
    <w:rsid w:val="004B3FFC"/>
    <w:rsid w:val="004B4BA8"/>
    <w:rsid w:val="004B4EEB"/>
    <w:rsid w:val="004B5593"/>
    <w:rsid w:val="004B56E6"/>
    <w:rsid w:val="004B5991"/>
    <w:rsid w:val="004B5A41"/>
    <w:rsid w:val="004B5F5A"/>
    <w:rsid w:val="004B6804"/>
    <w:rsid w:val="004B6F9A"/>
    <w:rsid w:val="004B76AF"/>
    <w:rsid w:val="004B778B"/>
    <w:rsid w:val="004C04CC"/>
    <w:rsid w:val="004C1B01"/>
    <w:rsid w:val="004C1CA6"/>
    <w:rsid w:val="004C2996"/>
    <w:rsid w:val="004C40AE"/>
    <w:rsid w:val="004C43CC"/>
    <w:rsid w:val="004C44C7"/>
    <w:rsid w:val="004C5693"/>
    <w:rsid w:val="004C5BDF"/>
    <w:rsid w:val="004C64BC"/>
    <w:rsid w:val="004C6544"/>
    <w:rsid w:val="004C6B97"/>
    <w:rsid w:val="004C77C7"/>
    <w:rsid w:val="004C79C7"/>
    <w:rsid w:val="004C7E90"/>
    <w:rsid w:val="004D005E"/>
    <w:rsid w:val="004D1118"/>
    <w:rsid w:val="004D1411"/>
    <w:rsid w:val="004D18F4"/>
    <w:rsid w:val="004D19AE"/>
    <w:rsid w:val="004D1D76"/>
    <w:rsid w:val="004D1FB7"/>
    <w:rsid w:val="004D257B"/>
    <w:rsid w:val="004D2B05"/>
    <w:rsid w:val="004D35B4"/>
    <w:rsid w:val="004D3735"/>
    <w:rsid w:val="004D5D16"/>
    <w:rsid w:val="004D5FCB"/>
    <w:rsid w:val="004D6018"/>
    <w:rsid w:val="004D6243"/>
    <w:rsid w:val="004D6640"/>
    <w:rsid w:val="004D7699"/>
    <w:rsid w:val="004D7F0C"/>
    <w:rsid w:val="004D7FF1"/>
    <w:rsid w:val="004E1156"/>
    <w:rsid w:val="004E121F"/>
    <w:rsid w:val="004E15FD"/>
    <w:rsid w:val="004E1F96"/>
    <w:rsid w:val="004E2629"/>
    <w:rsid w:val="004E2A82"/>
    <w:rsid w:val="004E2BB8"/>
    <w:rsid w:val="004E3BAF"/>
    <w:rsid w:val="004E3C54"/>
    <w:rsid w:val="004E49FF"/>
    <w:rsid w:val="004E4ABA"/>
    <w:rsid w:val="004E56E0"/>
    <w:rsid w:val="004E5844"/>
    <w:rsid w:val="004E5A34"/>
    <w:rsid w:val="004E5DF4"/>
    <w:rsid w:val="004E6825"/>
    <w:rsid w:val="004E6A5A"/>
    <w:rsid w:val="004E6D2B"/>
    <w:rsid w:val="004E70DD"/>
    <w:rsid w:val="004E71F8"/>
    <w:rsid w:val="004E7F67"/>
    <w:rsid w:val="004E7F81"/>
    <w:rsid w:val="004F028D"/>
    <w:rsid w:val="004F047F"/>
    <w:rsid w:val="004F0CE5"/>
    <w:rsid w:val="004F143A"/>
    <w:rsid w:val="004F17B0"/>
    <w:rsid w:val="004F1FB7"/>
    <w:rsid w:val="004F200E"/>
    <w:rsid w:val="004F2480"/>
    <w:rsid w:val="004F29B0"/>
    <w:rsid w:val="004F32B3"/>
    <w:rsid w:val="004F3340"/>
    <w:rsid w:val="004F39ED"/>
    <w:rsid w:val="004F3D5C"/>
    <w:rsid w:val="004F4268"/>
    <w:rsid w:val="004F499C"/>
    <w:rsid w:val="004F4F8D"/>
    <w:rsid w:val="004F5691"/>
    <w:rsid w:val="004F57B7"/>
    <w:rsid w:val="004F68FC"/>
    <w:rsid w:val="004F6DD7"/>
    <w:rsid w:val="004F6F15"/>
    <w:rsid w:val="004F7438"/>
    <w:rsid w:val="005009C4"/>
    <w:rsid w:val="00500F6D"/>
    <w:rsid w:val="00501680"/>
    <w:rsid w:val="005020E0"/>
    <w:rsid w:val="0050280D"/>
    <w:rsid w:val="00502B4F"/>
    <w:rsid w:val="005038C8"/>
    <w:rsid w:val="00504C79"/>
    <w:rsid w:val="00504C86"/>
    <w:rsid w:val="0050586A"/>
    <w:rsid w:val="00506121"/>
    <w:rsid w:val="00506C59"/>
    <w:rsid w:val="00506F0A"/>
    <w:rsid w:val="00507295"/>
    <w:rsid w:val="005077AC"/>
    <w:rsid w:val="00507952"/>
    <w:rsid w:val="00507EF1"/>
    <w:rsid w:val="005101F0"/>
    <w:rsid w:val="005101FF"/>
    <w:rsid w:val="005102D8"/>
    <w:rsid w:val="00510414"/>
    <w:rsid w:val="00510AF5"/>
    <w:rsid w:val="00510F52"/>
    <w:rsid w:val="005112F4"/>
    <w:rsid w:val="00511EE4"/>
    <w:rsid w:val="00512A7E"/>
    <w:rsid w:val="005132D6"/>
    <w:rsid w:val="00513432"/>
    <w:rsid w:val="00513C91"/>
    <w:rsid w:val="005146CA"/>
    <w:rsid w:val="00515129"/>
    <w:rsid w:val="005155D0"/>
    <w:rsid w:val="00515D02"/>
    <w:rsid w:val="00515EF2"/>
    <w:rsid w:val="00516868"/>
    <w:rsid w:val="00516BF1"/>
    <w:rsid w:val="00517349"/>
    <w:rsid w:val="00517505"/>
    <w:rsid w:val="00517628"/>
    <w:rsid w:val="00517B6A"/>
    <w:rsid w:val="00517BD1"/>
    <w:rsid w:val="00520C59"/>
    <w:rsid w:val="00521225"/>
    <w:rsid w:val="00521A03"/>
    <w:rsid w:val="00522331"/>
    <w:rsid w:val="00522647"/>
    <w:rsid w:val="00522DC9"/>
    <w:rsid w:val="005231E9"/>
    <w:rsid w:val="0052393D"/>
    <w:rsid w:val="00524990"/>
    <w:rsid w:val="00524FAB"/>
    <w:rsid w:val="005250A3"/>
    <w:rsid w:val="00525F1E"/>
    <w:rsid w:val="005264EF"/>
    <w:rsid w:val="00526DA5"/>
    <w:rsid w:val="00526E1C"/>
    <w:rsid w:val="0052731E"/>
    <w:rsid w:val="00527A1E"/>
    <w:rsid w:val="00527A20"/>
    <w:rsid w:val="0053058B"/>
    <w:rsid w:val="005313A7"/>
    <w:rsid w:val="00531FB6"/>
    <w:rsid w:val="00532EA7"/>
    <w:rsid w:val="00532F41"/>
    <w:rsid w:val="0053342A"/>
    <w:rsid w:val="00533B9D"/>
    <w:rsid w:val="005341FC"/>
    <w:rsid w:val="00535621"/>
    <w:rsid w:val="00535C47"/>
    <w:rsid w:val="00540188"/>
    <w:rsid w:val="00540949"/>
    <w:rsid w:val="00540EBD"/>
    <w:rsid w:val="005411DB"/>
    <w:rsid w:val="005412DD"/>
    <w:rsid w:val="00541504"/>
    <w:rsid w:val="00541AFD"/>
    <w:rsid w:val="00541E6A"/>
    <w:rsid w:val="005421CF"/>
    <w:rsid w:val="00542397"/>
    <w:rsid w:val="005423B9"/>
    <w:rsid w:val="005428AD"/>
    <w:rsid w:val="00542C0C"/>
    <w:rsid w:val="00543738"/>
    <w:rsid w:val="00543A49"/>
    <w:rsid w:val="00543EC6"/>
    <w:rsid w:val="00543F92"/>
    <w:rsid w:val="0054412C"/>
    <w:rsid w:val="005446FF"/>
    <w:rsid w:val="00544733"/>
    <w:rsid w:val="00544753"/>
    <w:rsid w:val="00545390"/>
    <w:rsid w:val="005459B7"/>
    <w:rsid w:val="00545D3C"/>
    <w:rsid w:val="00546E98"/>
    <w:rsid w:val="00547344"/>
    <w:rsid w:val="005504D9"/>
    <w:rsid w:val="0055073F"/>
    <w:rsid w:val="00550860"/>
    <w:rsid w:val="00550C00"/>
    <w:rsid w:val="00551249"/>
    <w:rsid w:val="00551F50"/>
    <w:rsid w:val="00552703"/>
    <w:rsid w:val="00553615"/>
    <w:rsid w:val="00553A8A"/>
    <w:rsid w:val="00553AAF"/>
    <w:rsid w:val="00553EDD"/>
    <w:rsid w:val="00554005"/>
    <w:rsid w:val="0055448F"/>
    <w:rsid w:val="00554AB7"/>
    <w:rsid w:val="00554DD6"/>
    <w:rsid w:val="0055584A"/>
    <w:rsid w:val="00555ABB"/>
    <w:rsid w:val="00555E83"/>
    <w:rsid w:val="00556707"/>
    <w:rsid w:val="0056097D"/>
    <w:rsid w:val="0056098B"/>
    <w:rsid w:val="00560DF8"/>
    <w:rsid w:val="00562360"/>
    <w:rsid w:val="0056282D"/>
    <w:rsid w:val="00562C71"/>
    <w:rsid w:val="00562FD4"/>
    <w:rsid w:val="0056307E"/>
    <w:rsid w:val="00563C3A"/>
    <w:rsid w:val="00563DC5"/>
    <w:rsid w:val="00563F71"/>
    <w:rsid w:val="00564607"/>
    <w:rsid w:val="0056471D"/>
    <w:rsid w:val="00564943"/>
    <w:rsid w:val="0056563E"/>
    <w:rsid w:val="0056725C"/>
    <w:rsid w:val="00567838"/>
    <w:rsid w:val="0057056D"/>
    <w:rsid w:val="00571920"/>
    <w:rsid w:val="00571E72"/>
    <w:rsid w:val="005724EF"/>
    <w:rsid w:val="005729CD"/>
    <w:rsid w:val="00573F5F"/>
    <w:rsid w:val="005742A6"/>
    <w:rsid w:val="00575B72"/>
    <w:rsid w:val="0057692A"/>
    <w:rsid w:val="00576A52"/>
    <w:rsid w:val="00576B57"/>
    <w:rsid w:val="00577038"/>
    <w:rsid w:val="005776CF"/>
    <w:rsid w:val="0057782E"/>
    <w:rsid w:val="00580F9E"/>
    <w:rsid w:val="00581615"/>
    <w:rsid w:val="005816F0"/>
    <w:rsid w:val="0058175C"/>
    <w:rsid w:val="00581A19"/>
    <w:rsid w:val="00581E12"/>
    <w:rsid w:val="0058266C"/>
    <w:rsid w:val="005838B4"/>
    <w:rsid w:val="00584072"/>
    <w:rsid w:val="005842EB"/>
    <w:rsid w:val="005844AC"/>
    <w:rsid w:val="0058468B"/>
    <w:rsid w:val="00584772"/>
    <w:rsid w:val="00584FCB"/>
    <w:rsid w:val="00585D9C"/>
    <w:rsid w:val="005860CB"/>
    <w:rsid w:val="00586172"/>
    <w:rsid w:val="00586716"/>
    <w:rsid w:val="005867B9"/>
    <w:rsid w:val="00586E34"/>
    <w:rsid w:val="0058744F"/>
    <w:rsid w:val="00587950"/>
    <w:rsid w:val="00590AD9"/>
    <w:rsid w:val="005915A1"/>
    <w:rsid w:val="005917A1"/>
    <w:rsid w:val="00591925"/>
    <w:rsid w:val="00591990"/>
    <w:rsid w:val="00593A86"/>
    <w:rsid w:val="005943F6"/>
    <w:rsid w:val="00594862"/>
    <w:rsid w:val="00594AF6"/>
    <w:rsid w:val="00595169"/>
    <w:rsid w:val="00595910"/>
    <w:rsid w:val="00595A52"/>
    <w:rsid w:val="00596145"/>
    <w:rsid w:val="00596F1A"/>
    <w:rsid w:val="005972DB"/>
    <w:rsid w:val="005A0443"/>
    <w:rsid w:val="005A04A7"/>
    <w:rsid w:val="005A0904"/>
    <w:rsid w:val="005A0B93"/>
    <w:rsid w:val="005A102E"/>
    <w:rsid w:val="005A24F7"/>
    <w:rsid w:val="005A258E"/>
    <w:rsid w:val="005A3103"/>
    <w:rsid w:val="005A323F"/>
    <w:rsid w:val="005A3CAA"/>
    <w:rsid w:val="005A40F7"/>
    <w:rsid w:val="005A42FC"/>
    <w:rsid w:val="005A4A13"/>
    <w:rsid w:val="005A4C58"/>
    <w:rsid w:val="005A5230"/>
    <w:rsid w:val="005A68AF"/>
    <w:rsid w:val="005A6ADF"/>
    <w:rsid w:val="005A7587"/>
    <w:rsid w:val="005A77F7"/>
    <w:rsid w:val="005A7B3A"/>
    <w:rsid w:val="005B052F"/>
    <w:rsid w:val="005B06DD"/>
    <w:rsid w:val="005B2436"/>
    <w:rsid w:val="005B2A69"/>
    <w:rsid w:val="005B47D3"/>
    <w:rsid w:val="005B4876"/>
    <w:rsid w:val="005B4B12"/>
    <w:rsid w:val="005B5C57"/>
    <w:rsid w:val="005B67B2"/>
    <w:rsid w:val="005B7C33"/>
    <w:rsid w:val="005B7FD3"/>
    <w:rsid w:val="005C0047"/>
    <w:rsid w:val="005C03F7"/>
    <w:rsid w:val="005C067C"/>
    <w:rsid w:val="005C2C33"/>
    <w:rsid w:val="005C36DD"/>
    <w:rsid w:val="005C3F96"/>
    <w:rsid w:val="005C4604"/>
    <w:rsid w:val="005C528E"/>
    <w:rsid w:val="005C6A43"/>
    <w:rsid w:val="005D0487"/>
    <w:rsid w:val="005D04CB"/>
    <w:rsid w:val="005D0A52"/>
    <w:rsid w:val="005D0EFD"/>
    <w:rsid w:val="005D1864"/>
    <w:rsid w:val="005D18DD"/>
    <w:rsid w:val="005D1AB9"/>
    <w:rsid w:val="005D30A1"/>
    <w:rsid w:val="005D35CA"/>
    <w:rsid w:val="005D398B"/>
    <w:rsid w:val="005D3C35"/>
    <w:rsid w:val="005D43B6"/>
    <w:rsid w:val="005D452A"/>
    <w:rsid w:val="005D5081"/>
    <w:rsid w:val="005D63DF"/>
    <w:rsid w:val="005D74A4"/>
    <w:rsid w:val="005D7F68"/>
    <w:rsid w:val="005E016D"/>
    <w:rsid w:val="005E073C"/>
    <w:rsid w:val="005E1466"/>
    <w:rsid w:val="005E1F28"/>
    <w:rsid w:val="005E256D"/>
    <w:rsid w:val="005E25C4"/>
    <w:rsid w:val="005E2744"/>
    <w:rsid w:val="005E4887"/>
    <w:rsid w:val="005E5516"/>
    <w:rsid w:val="005E58C7"/>
    <w:rsid w:val="005E725F"/>
    <w:rsid w:val="005E729F"/>
    <w:rsid w:val="005E74D7"/>
    <w:rsid w:val="005E7965"/>
    <w:rsid w:val="005E7999"/>
    <w:rsid w:val="005E7A20"/>
    <w:rsid w:val="005F0A15"/>
    <w:rsid w:val="005F104F"/>
    <w:rsid w:val="005F11AC"/>
    <w:rsid w:val="005F37EF"/>
    <w:rsid w:val="005F3B44"/>
    <w:rsid w:val="005F4BFB"/>
    <w:rsid w:val="005F4E3A"/>
    <w:rsid w:val="005F4EDB"/>
    <w:rsid w:val="005F586C"/>
    <w:rsid w:val="005F6145"/>
    <w:rsid w:val="005F65AD"/>
    <w:rsid w:val="005F6973"/>
    <w:rsid w:val="005F6984"/>
    <w:rsid w:val="005F6A0C"/>
    <w:rsid w:val="00600269"/>
    <w:rsid w:val="00600367"/>
    <w:rsid w:val="006006A5"/>
    <w:rsid w:val="006009C5"/>
    <w:rsid w:val="00600B3A"/>
    <w:rsid w:val="006012A3"/>
    <w:rsid w:val="00601541"/>
    <w:rsid w:val="00601EEA"/>
    <w:rsid w:val="0060220F"/>
    <w:rsid w:val="006024B6"/>
    <w:rsid w:val="00602E4F"/>
    <w:rsid w:val="006033AF"/>
    <w:rsid w:val="00604622"/>
    <w:rsid w:val="00604948"/>
    <w:rsid w:val="00604F7A"/>
    <w:rsid w:val="00605102"/>
    <w:rsid w:val="006069C5"/>
    <w:rsid w:val="00606A69"/>
    <w:rsid w:val="00606E19"/>
    <w:rsid w:val="00607FBA"/>
    <w:rsid w:val="0061036E"/>
    <w:rsid w:val="006104BC"/>
    <w:rsid w:val="00610ACC"/>
    <w:rsid w:val="00610D49"/>
    <w:rsid w:val="0061102A"/>
    <w:rsid w:val="00611C23"/>
    <w:rsid w:val="00612190"/>
    <w:rsid w:val="00612558"/>
    <w:rsid w:val="00612B88"/>
    <w:rsid w:val="00612D59"/>
    <w:rsid w:val="00612FF6"/>
    <w:rsid w:val="00613063"/>
    <w:rsid w:val="00614C14"/>
    <w:rsid w:val="00614F80"/>
    <w:rsid w:val="006152FE"/>
    <w:rsid w:val="00615CF4"/>
    <w:rsid w:val="0061656E"/>
    <w:rsid w:val="0061660D"/>
    <w:rsid w:val="00616BEA"/>
    <w:rsid w:val="00616DCE"/>
    <w:rsid w:val="00617431"/>
    <w:rsid w:val="006200E1"/>
    <w:rsid w:val="00620857"/>
    <w:rsid w:val="00621CD4"/>
    <w:rsid w:val="00621E2D"/>
    <w:rsid w:val="00621F7E"/>
    <w:rsid w:val="0062232B"/>
    <w:rsid w:val="006229CC"/>
    <w:rsid w:val="00622F9E"/>
    <w:rsid w:val="006231F9"/>
    <w:rsid w:val="0062342A"/>
    <w:rsid w:val="00623722"/>
    <w:rsid w:val="006245C6"/>
    <w:rsid w:val="006245F5"/>
    <w:rsid w:val="006247F7"/>
    <w:rsid w:val="0062526F"/>
    <w:rsid w:val="006254D9"/>
    <w:rsid w:val="0062573B"/>
    <w:rsid w:val="00626D7B"/>
    <w:rsid w:val="006276DA"/>
    <w:rsid w:val="00630908"/>
    <w:rsid w:val="00630C6C"/>
    <w:rsid w:val="006315D4"/>
    <w:rsid w:val="0063177F"/>
    <w:rsid w:val="00631F16"/>
    <w:rsid w:val="00632080"/>
    <w:rsid w:val="00632A76"/>
    <w:rsid w:val="00632CD5"/>
    <w:rsid w:val="006339FB"/>
    <w:rsid w:val="00633C68"/>
    <w:rsid w:val="00634927"/>
    <w:rsid w:val="00634BA6"/>
    <w:rsid w:val="00634D26"/>
    <w:rsid w:val="00634E59"/>
    <w:rsid w:val="0063574D"/>
    <w:rsid w:val="00635EE5"/>
    <w:rsid w:val="006360AC"/>
    <w:rsid w:val="006360D7"/>
    <w:rsid w:val="0063641B"/>
    <w:rsid w:val="00636928"/>
    <w:rsid w:val="00636F4E"/>
    <w:rsid w:val="0064027E"/>
    <w:rsid w:val="00640F03"/>
    <w:rsid w:val="006413FF"/>
    <w:rsid w:val="0064155A"/>
    <w:rsid w:val="00642746"/>
    <w:rsid w:val="00642A42"/>
    <w:rsid w:val="00643269"/>
    <w:rsid w:val="00644851"/>
    <w:rsid w:val="006454D4"/>
    <w:rsid w:val="0064589D"/>
    <w:rsid w:val="006458E1"/>
    <w:rsid w:val="00646045"/>
    <w:rsid w:val="00646085"/>
    <w:rsid w:val="00646232"/>
    <w:rsid w:val="0064667D"/>
    <w:rsid w:val="00646B56"/>
    <w:rsid w:val="00646E3F"/>
    <w:rsid w:val="00650372"/>
    <w:rsid w:val="006505F4"/>
    <w:rsid w:val="00651C90"/>
    <w:rsid w:val="0065207C"/>
    <w:rsid w:val="00652EDA"/>
    <w:rsid w:val="00653826"/>
    <w:rsid w:val="00653A51"/>
    <w:rsid w:val="00653AF8"/>
    <w:rsid w:val="00654358"/>
    <w:rsid w:val="0065488C"/>
    <w:rsid w:val="00655161"/>
    <w:rsid w:val="00655548"/>
    <w:rsid w:val="00655B12"/>
    <w:rsid w:val="00655BB8"/>
    <w:rsid w:val="00655F17"/>
    <w:rsid w:val="00656492"/>
    <w:rsid w:val="0065732A"/>
    <w:rsid w:val="006574D5"/>
    <w:rsid w:val="00657715"/>
    <w:rsid w:val="0066094F"/>
    <w:rsid w:val="00660A75"/>
    <w:rsid w:val="00660BDE"/>
    <w:rsid w:val="00660F66"/>
    <w:rsid w:val="00661D79"/>
    <w:rsid w:val="006624E3"/>
    <w:rsid w:val="00662F84"/>
    <w:rsid w:val="0066342A"/>
    <w:rsid w:val="006654D1"/>
    <w:rsid w:val="0066618E"/>
    <w:rsid w:val="0066656B"/>
    <w:rsid w:val="00666B4C"/>
    <w:rsid w:val="006673A3"/>
    <w:rsid w:val="00667C39"/>
    <w:rsid w:val="00667D22"/>
    <w:rsid w:val="00667D36"/>
    <w:rsid w:val="00667EA9"/>
    <w:rsid w:val="00670343"/>
    <w:rsid w:val="006709C6"/>
    <w:rsid w:val="00671035"/>
    <w:rsid w:val="006714C2"/>
    <w:rsid w:val="00671D19"/>
    <w:rsid w:val="00672F3D"/>
    <w:rsid w:val="0067323D"/>
    <w:rsid w:val="00673283"/>
    <w:rsid w:val="00673852"/>
    <w:rsid w:val="00673F6C"/>
    <w:rsid w:val="00674424"/>
    <w:rsid w:val="0067488F"/>
    <w:rsid w:val="00674E6E"/>
    <w:rsid w:val="00676596"/>
    <w:rsid w:val="00676F46"/>
    <w:rsid w:val="006772BC"/>
    <w:rsid w:val="00680062"/>
    <w:rsid w:val="0068033A"/>
    <w:rsid w:val="00680D55"/>
    <w:rsid w:val="00680D78"/>
    <w:rsid w:val="00682A9E"/>
    <w:rsid w:val="006835B3"/>
    <w:rsid w:val="00683608"/>
    <w:rsid w:val="0068409B"/>
    <w:rsid w:val="006846B8"/>
    <w:rsid w:val="006847C7"/>
    <w:rsid w:val="006849A3"/>
    <w:rsid w:val="00684C5E"/>
    <w:rsid w:val="00686423"/>
    <w:rsid w:val="00686588"/>
    <w:rsid w:val="00686E61"/>
    <w:rsid w:val="00687093"/>
    <w:rsid w:val="00687A94"/>
    <w:rsid w:val="00687D7D"/>
    <w:rsid w:val="006905EE"/>
    <w:rsid w:val="006907D9"/>
    <w:rsid w:val="00690B84"/>
    <w:rsid w:val="00690BEA"/>
    <w:rsid w:val="006928AF"/>
    <w:rsid w:val="00692E00"/>
    <w:rsid w:val="0069364D"/>
    <w:rsid w:val="00694E65"/>
    <w:rsid w:val="006953B9"/>
    <w:rsid w:val="006953D7"/>
    <w:rsid w:val="00695513"/>
    <w:rsid w:val="00695B42"/>
    <w:rsid w:val="00695F1C"/>
    <w:rsid w:val="00697039"/>
    <w:rsid w:val="00697270"/>
    <w:rsid w:val="006975C5"/>
    <w:rsid w:val="006A0691"/>
    <w:rsid w:val="006A08D8"/>
    <w:rsid w:val="006A0BDC"/>
    <w:rsid w:val="006A0D6F"/>
    <w:rsid w:val="006A241B"/>
    <w:rsid w:val="006A2AC6"/>
    <w:rsid w:val="006A3A91"/>
    <w:rsid w:val="006A3AE9"/>
    <w:rsid w:val="006A3E95"/>
    <w:rsid w:val="006A52AA"/>
    <w:rsid w:val="006A606A"/>
    <w:rsid w:val="006A6408"/>
    <w:rsid w:val="006A6E00"/>
    <w:rsid w:val="006A7BD6"/>
    <w:rsid w:val="006B00A1"/>
    <w:rsid w:val="006B036A"/>
    <w:rsid w:val="006B0780"/>
    <w:rsid w:val="006B092E"/>
    <w:rsid w:val="006B11BD"/>
    <w:rsid w:val="006B1456"/>
    <w:rsid w:val="006B2431"/>
    <w:rsid w:val="006B375D"/>
    <w:rsid w:val="006B4A5E"/>
    <w:rsid w:val="006B51D0"/>
    <w:rsid w:val="006B5724"/>
    <w:rsid w:val="006B5B98"/>
    <w:rsid w:val="006B6807"/>
    <w:rsid w:val="006B7033"/>
    <w:rsid w:val="006B724B"/>
    <w:rsid w:val="006B7632"/>
    <w:rsid w:val="006B7856"/>
    <w:rsid w:val="006B7A9F"/>
    <w:rsid w:val="006B7FB2"/>
    <w:rsid w:val="006C045E"/>
    <w:rsid w:val="006C05C7"/>
    <w:rsid w:val="006C1C42"/>
    <w:rsid w:val="006C2819"/>
    <w:rsid w:val="006C2932"/>
    <w:rsid w:val="006C35FE"/>
    <w:rsid w:val="006C39C7"/>
    <w:rsid w:val="006C4119"/>
    <w:rsid w:val="006C43D9"/>
    <w:rsid w:val="006C4406"/>
    <w:rsid w:val="006C45F4"/>
    <w:rsid w:val="006C4AE4"/>
    <w:rsid w:val="006C55D9"/>
    <w:rsid w:val="006C59B0"/>
    <w:rsid w:val="006C5EAF"/>
    <w:rsid w:val="006C5F1F"/>
    <w:rsid w:val="006C6602"/>
    <w:rsid w:val="006C6DC5"/>
    <w:rsid w:val="006C6E89"/>
    <w:rsid w:val="006C719D"/>
    <w:rsid w:val="006C7E58"/>
    <w:rsid w:val="006C7E98"/>
    <w:rsid w:val="006C7EE1"/>
    <w:rsid w:val="006D1744"/>
    <w:rsid w:val="006D2328"/>
    <w:rsid w:val="006D2BBD"/>
    <w:rsid w:val="006D3884"/>
    <w:rsid w:val="006D4635"/>
    <w:rsid w:val="006D4C37"/>
    <w:rsid w:val="006D4D72"/>
    <w:rsid w:val="006D544F"/>
    <w:rsid w:val="006D5DC8"/>
    <w:rsid w:val="006D6267"/>
    <w:rsid w:val="006D9B31"/>
    <w:rsid w:val="006E074E"/>
    <w:rsid w:val="006E0C65"/>
    <w:rsid w:val="006E110F"/>
    <w:rsid w:val="006E1411"/>
    <w:rsid w:val="006E1AE1"/>
    <w:rsid w:val="006E20CC"/>
    <w:rsid w:val="006E24AB"/>
    <w:rsid w:val="006E2E33"/>
    <w:rsid w:val="006E3449"/>
    <w:rsid w:val="006E3D8F"/>
    <w:rsid w:val="006E483C"/>
    <w:rsid w:val="006E5C53"/>
    <w:rsid w:val="006E5D69"/>
    <w:rsid w:val="006E784C"/>
    <w:rsid w:val="006E7EC5"/>
    <w:rsid w:val="006E7F15"/>
    <w:rsid w:val="006F0905"/>
    <w:rsid w:val="006F0B49"/>
    <w:rsid w:val="006F11B8"/>
    <w:rsid w:val="006F15E3"/>
    <w:rsid w:val="006F28CC"/>
    <w:rsid w:val="006F291D"/>
    <w:rsid w:val="006F3374"/>
    <w:rsid w:val="006F37B0"/>
    <w:rsid w:val="006F388E"/>
    <w:rsid w:val="006F4042"/>
    <w:rsid w:val="006F4296"/>
    <w:rsid w:val="006F440D"/>
    <w:rsid w:val="006F44E0"/>
    <w:rsid w:val="006F4909"/>
    <w:rsid w:val="006F4D02"/>
    <w:rsid w:val="006F4DAA"/>
    <w:rsid w:val="006F6C40"/>
    <w:rsid w:val="006F6DD3"/>
    <w:rsid w:val="006F6FDE"/>
    <w:rsid w:val="006F733D"/>
    <w:rsid w:val="006F73AA"/>
    <w:rsid w:val="006F77CD"/>
    <w:rsid w:val="006F7AAE"/>
    <w:rsid w:val="006F7E20"/>
    <w:rsid w:val="00700258"/>
    <w:rsid w:val="0070049B"/>
    <w:rsid w:val="00700522"/>
    <w:rsid w:val="00700BA0"/>
    <w:rsid w:val="00701443"/>
    <w:rsid w:val="0070147A"/>
    <w:rsid w:val="00703281"/>
    <w:rsid w:val="007032DD"/>
    <w:rsid w:val="0070379A"/>
    <w:rsid w:val="007039C7"/>
    <w:rsid w:val="00704345"/>
    <w:rsid w:val="007044C5"/>
    <w:rsid w:val="007045C8"/>
    <w:rsid w:val="00704725"/>
    <w:rsid w:val="00704D6D"/>
    <w:rsid w:val="007051BB"/>
    <w:rsid w:val="0070545B"/>
    <w:rsid w:val="00705D11"/>
    <w:rsid w:val="00705D14"/>
    <w:rsid w:val="00706AF4"/>
    <w:rsid w:val="00707399"/>
    <w:rsid w:val="007100D8"/>
    <w:rsid w:val="007103E7"/>
    <w:rsid w:val="00710932"/>
    <w:rsid w:val="00711AC4"/>
    <w:rsid w:val="007121F0"/>
    <w:rsid w:val="007121FB"/>
    <w:rsid w:val="00712750"/>
    <w:rsid w:val="00712886"/>
    <w:rsid w:val="00712ACA"/>
    <w:rsid w:val="00712D3F"/>
    <w:rsid w:val="0071308C"/>
    <w:rsid w:val="007130B2"/>
    <w:rsid w:val="007138A0"/>
    <w:rsid w:val="00713F05"/>
    <w:rsid w:val="007141E7"/>
    <w:rsid w:val="00714407"/>
    <w:rsid w:val="007155C2"/>
    <w:rsid w:val="007156F9"/>
    <w:rsid w:val="0071677C"/>
    <w:rsid w:val="00720058"/>
    <w:rsid w:val="00720118"/>
    <w:rsid w:val="00721127"/>
    <w:rsid w:val="00721641"/>
    <w:rsid w:val="007219E4"/>
    <w:rsid w:val="00724089"/>
    <w:rsid w:val="0072498C"/>
    <w:rsid w:val="007249C7"/>
    <w:rsid w:val="00724BAF"/>
    <w:rsid w:val="007258D4"/>
    <w:rsid w:val="00726781"/>
    <w:rsid w:val="007267A9"/>
    <w:rsid w:val="00726807"/>
    <w:rsid w:val="00726E7E"/>
    <w:rsid w:val="007270C1"/>
    <w:rsid w:val="007275FC"/>
    <w:rsid w:val="007303D1"/>
    <w:rsid w:val="007307ED"/>
    <w:rsid w:val="007308C2"/>
    <w:rsid w:val="00730A5B"/>
    <w:rsid w:val="0073198B"/>
    <w:rsid w:val="007319F4"/>
    <w:rsid w:val="00732127"/>
    <w:rsid w:val="00732405"/>
    <w:rsid w:val="00732806"/>
    <w:rsid w:val="00732BEB"/>
    <w:rsid w:val="00732DC7"/>
    <w:rsid w:val="00733364"/>
    <w:rsid w:val="007335D1"/>
    <w:rsid w:val="00733DEC"/>
    <w:rsid w:val="00734785"/>
    <w:rsid w:val="00735107"/>
    <w:rsid w:val="0073554F"/>
    <w:rsid w:val="00735BD1"/>
    <w:rsid w:val="00736431"/>
    <w:rsid w:val="00736A49"/>
    <w:rsid w:val="00737939"/>
    <w:rsid w:val="00737C6D"/>
    <w:rsid w:val="00740508"/>
    <w:rsid w:val="007407AA"/>
    <w:rsid w:val="00740E4F"/>
    <w:rsid w:val="00741065"/>
    <w:rsid w:val="00741116"/>
    <w:rsid w:val="007413FF"/>
    <w:rsid w:val="007421F1"/>
    <w:rsid w:val="007426A3"/>
    <w:rsid w:val="00742B6B"/>
    <w:rsid w:val="007446FB"/>
    <w:rsid w:val="00745398"/>
    <w:rsid w:val="007464E4"/>
    <w:rsid w:val="00746852"/>
    <w:rsid w:val="007471CD"/>
    <w:rsid w:val="00747934"/>
    <w:rsid w:val="00750188"/>
    <w:rsid w:val="007505E9"/>
    <w:rsid w:val="007513B1"/>
    <w:rsid w:val="00751432"/>
    <w:rsid w:val="00751441"/>
    <w:rsid w:val="00751E56"/>
    <w:rsid w:val="00751FDF"/>
    <w:rsid w:val="0075237A"/>
    <w:rsid w:val="00752699"/>
    <w:rsid w:val="0075272C"/>
    <w:rsid w:val="00752976"/>
    <w:rsid w:val="00752D43"/>
    <w:rsid w:val="0075317D"/>
    <w:rsid w:val="007541AC"/>
    <w:rsid w:val="007541E8"/>
    <w:rsid w:val="007557B1"/>
    <w:rsid w:val="007559CF"/>
    <w:rsid w:val="00755DB9"/>
    <w:rsid w:val="007564D7"/>
    <w:rsid w:val="00757326"/>
    <w:rsid w:val="00757C07"/>
    <w:rsid w:val="0076049B"/>
    <w:rsid w:val="00760B53"/>
    <w:rsid w:val="00761FA6"/>
    <w:rsid w:val="0076266A"/>
    <w:rsid w:val="00762721"/>
    <w:rsid w:val="00762921"/>
    <w:rsid w:val="00762B18"/>
    <w:rsid w:val="007635D3"/>
    <w:rsid w:val="007639FB"/>
    <w:rsid w:val="0076432C"/>
    <w:rsid w:val="0076456E"/>
    <w:rsid w:val="007657EA"/>
    <w:rsid w:val="00765884"/>
    <w:rsid w:val="00765B86"/>
    <w:rsid w:val="007662E4"/>
    <w:rsid w:val="00766392"/>
    <w:rsid w:val="007664D5"/>
    <w:rsid w:val="0076657E"/>
    <w:rsid w:val="007667C2"/>
    <w:rsid w:val="00766BCD"/>
    <w:rsid w:val="007676E4"/>
    <w:rsid w:val="00770573"/>
    <w:rsid w:val="00770AF1"/>
    <w:rsid w:val="0077163F"/>
    <w:rsid w:val="007717B4"/>
    <w:rsid w:val="007718B1"/>
    <w:rsid w:val="00771B95"/>
    <w:rsid w:val="00771E31"/>
    <w:rsid w:val="007721AB"/>
    <w:rsid w:val="00773065"/>
    <w:rsid w:val="007732CD"/>
    <w:rsid w:val="007732DC"/>
    <w:rsid w:val="007736F6"/>
    <w:rsid w:val="00773C1D"/>
    <w:rsid w:val="00773FCC"/>
    <w:rsid w:val="00775223"/>
    <w:rsid w:val="007752DB"/>
    <w:rsid w:val="00776938"/>
    <w:rsid w:val="007772AA"/>
    <w:rsid w:val="00777C44"/>
    <w:rsid w:val="00780478"/>
    <w:rsid w:val="0078095C"/>
    <w:rsid w:val="00780B7C"/>
    <w:rsid w:val="00780E9E"/>
    <w:rsid w:val="00780F5D"/>
    <w:rsid w:val="007822E0"/>
    <w:rsid w:val="007828D2"/>
    <w:rsid w:val="00783131"/>
    <w:rsid w:val="007842EC"/>
    <w:rsid w:val="0078455A"/>
    <w:rsid w:val="00784652"/>
    <w:rsid w:val="00784D8B"/>
    <w:rsid w:val="007853D1"/>
    <w:rsid w:val="007853F0"/>
    <w:rsid w:val="0078540C"/>
    <w:rsid w:val="007859E1"/>
    <w:rsid w:val="00785F2D"/>
    <w:rsid w:val="00785F42"/>
    <w:rsid w:val="00786B08"/>
    <w:rsid w:val="00786E0B"/>
    <w:rsid w:val="00787391"/>
    <w:rsid w:val="00787A3D"/>
    <w:rsid w:val="00787B14"/>
    <w:rsid w:val="00787C62"/>
    <w:rsid w:val="00787F27"/>
    <w:rsid w:val="007900FF"/>
    <w:rsid w:val="007903AA"/>
    <w:rsid w:val="007907A7"/>
    <w:rsid w:val="00790D20"/>
    <w:rsid w:val="00790EE8"/>
    <w:rsid w:val="0079205C"/>
    <w:rsid w:val="00793B00"/>
    <w:rsid w:val="0079530D"/>
    <w:rsid w:val="00795628"/>
    <w:rsid w:val="007957BF"/>
    <w:rsid w:val="00796A2A"/>
    <w:rsid w:val="007A0A92"/>
    <w:rsid w:val="007A114B"/>
    <w:rsid w:val="007A1972"/>
    <w:rsid w:val="007A2399"/>
    <w:rsid w:val="007A2D7C"/>
    <w:rsid w:val="007A34D3"/>
    <w:rsid w:val="007A3E30"/>
    <w:rsid w:val="007A402E"/>
    <w:rsid w:val="007A4FF6"/>
    <w:rsid w:val="007A5528"/>
    <w:rsid w:val="007A57E2"/>
    <w:rsid w:val="007A592A"/>
    <w:rsid w:val="007A62DE"/>
    <w:rsid w:val="007A6894"/>
    <w:rsid w:val="007A6B5F"/>
    <w:rsid w:val="007A719D"/>
    <w:rsid w:val="007A7CFC"/>
    <w:rsid w:val="007B04E5"/>
    <w:rsid w:val="007B09A7"/>
    <w:rsid w:val="007B0C55"/>
    <w:rsid w:val="007B19FE"/>
    <w:rsid w:val="007B2837"/>
    <w:rsid w:val="007B28F1"/>
    <w:rsid w:val="007B2F89"/>
    <w:rsid w:val="007B3155"/>
    <w:rsid w:val="007B3185"/>
    <w:rsid w:val="007B3B06"/>
    <w:rsid w:val="007B3DAA"/>
    <w:rsid w:val="007B42F2"/>
    <w:rsid w:val="007B515E"/>
    <w:rsid w:val="007B6B9D"/>
    <w:rsid w:val="007B7348"/>
    <w:rsid w:val="007B7DDE"/>
    <w:rsid w:val="007B7F11"/>
    <w:rsid w:val="007BB564"/>
    <w:rsid w:val="007C15C8"/>
    <w:rsid w:val="007C1842"/>
    <w:rsid w:val="007C1B36"/>
    <w:rsid w:val="007C2332"/>
    <w:rsid w:val="007C24D7"/>
    <w:rsid w:val="007C305E"/>
    <w:rsid w:val="007C36DB"/>
    <w:rsid w:val="007C3A04"/>
    <w:rsid w:val="007C3C07"/>
    <w:rsid w:val="007C3F1E"/>
    <w:rsid w:val="007C4A80"/>
    <w:rsid w:val="007C5215"/>
    <w:rsid w:val="007C65DA"/>
    <w:rsid w:val="007C68E3"/>
    <w:rsid w:val="007C6DC9"/>
    <w:rsid w:val="007C74A5"/>
    <w:rsid w:val="007C791C"/>
    <w:rsid w:val="007C7ADE"/>
    <w:rsid w:val="007C7E4D"/>
    <w:rsid w:val="007D03A9"/>
    <w:rsid w:val="007D18D6"/>
    <w:rsid w:val="007D218E"/>
    <w:rsid w:val="007D231D"/>
    <w:rsid w:val="007D2418"/>
    <w:rsid w:val="007D2B68"/>
    <w:rsid w:val="007D3149"/>
    <w:rsid w:val="007D38B6"/>
    <w:rsid w:val="007D4F7A"/>
    <w:rsid w:val="007D7093"/>
    <w:rsid w:val="007D7B61"/>
    <w:rsid w:val="007E01CE"/>
    <w:rsid w:val="007E104B"/>
    <w:rsid w:val="007E1108"/>
    <w:rsid w:val="007E1370"/>
    <w:rsid w:val="007E1DE7"/>
    <w:rsid w:val="007E327C"/>
    <w:rsid w:val="007E448A"/>
    <w:rsid w:val="007E460B"/>
    <w:rsid w:val="007E4756"/>
    <w:rsid w:val="007E504E"/>
    <w:rsid w:val="007E55E7"/>
    <w:rsid w:val="007E5758"/>
    <w:rsid w:val="007E5A89"/>
    <w:rsid w:val="007E5ADB"/>
    <w:rsid w:val="007E5E19"/>
    <w:rsid w:val="007E6052"/>
    <w:rsid w:val="007E63FF"/>
    <w:rsid w:val="007E6733"/>
    <w:rsid w:val="007E68F9"/>
    <w:rsid w:val="007E6986"/>
    <w:rsid w:val="007E6CCD"/>
    <w:rsid w:val="007E74AD"/>
    <w:rsid w:val="007E75B9"/>
    <w:rsid w:val="007F08D6"/>
    <w:rsid w:val="007F0B2A"/>
    <w:rsid w:val="007F0DC7"/>
    <w:rsid w:val="007F16E3"/>
    <w:rsid w:val="007F1A79"/>
    <w:rsid w:val="007F1DF7"/>
    <w:rsid w:val="007F2F46"/>
    <w:rsid w:val="007F301A"/>
    <w:rsid w:val="007F3935"/>
    <w:rsid w:val="007F40E2"/>
    <w:rsid w:val="007F429D"/>
    <w:rsid w:val="007F455F"/>
    <w:rsid w:val="007F4A4C"/>
    <w:rsid w:val="007F543B"/>
    <w:rsid w:val="007F63F2"/>
    <w:rsid w:val="007F6597"/>
    <w:rsid w:val="007F65D6"/>
    <w:rsid w:val="007F66EB"/>
    <w:rsid w:val="007F6A6C"/>
    <w:rsid w:val="007F6E36"/>
    <w:rsid w:val="007F6F81"/>
    <w:rsid w:val="007F73E4"/>
    <w:rsid w:val="007F7CCE"/>
    <w:rsid w:val="007F7F67"/>
    <w:rsid w:val="0080006C"/>
    <w:rsid w:val="0080098A"/>
    <w:rsid w:val="008020E1"/>
    <w:rsid w:val="00802368"/>
    <w:rsid w:val="00802430"/>
    <w:rsid w:val="00802CE5"/>
    <w:rsid w:val="008030F2"/>
    <w:rsid w:val="00803E63"/>
    <w:rsid w:val="008056FD"/>
    <w:rsid w:val="008057C3"/>
    <w:rsid w:val="00805990"/>
    <w:rsid w:val="00805C12"/>
    <w:rsid w:val="008066D3"/>
    <w:rsid w:val="0081154D"/>
    <w:rsid w:val="00811923"/>
    <w:rsid w:val="00811987"/>
    <w:rsid w:val="00812C07"/>
    <w:rsid w:val="00812C24"/>
    <w:rsid w:val="00812F52"/>
    <w:rsid w:val="00813048"/>
    <w:rsid w:val="0081316A"/>
    <w:rsid w:val="008133AA"/>
    <w:rsid w:val="00814A66"/>
    <w:rsid w:val="00814ABB"/>
    <w:rsid w:val="0081583C"/>
    <w:rsid w:val="00816543"/>
    <w:rsid w:val="008167B7"/>
    <w:rsid w:val="00817589"/>
    <w:rsid w:val="00820241"/>
    <w:rsid w:val="00820F94"/>
    <w:rsid w:val="008210F6"/>
    <w:rsid w:val="0082115C"/>
    <w:rsid w:val="0082173B"/>
    <w:rsid w:val="008217FE"/>
    <w:rsid w:val="008218DA"/>
    <w:rsid w:val="008219BA"/>
    <w:rsid w:val="00821BA9"/>
    <w:rsid w:val="00822807"/>
    <w:rsid w:val="0082290B"/>
    <w:rsid w:val="00822F0D"/>
    <w:rsid w:val="00822FDB"/>
    <w:rsid w:val="00823885"/>
    <w:rsid w:val="00823C38"/>
    <w:rsid w:val="00823ED8"/>
    <w:rsid w:val="0082508B"/>
    <w:rsid w:val="00825288"/>
    <w:rsid w:val="008253DC"/>
    <w:rsid w:val="008257BA"/>
    <w:rsid w:val="0082600E"/>
    <w:rsid w:val="0082609F"/>
    <w:rsid w:val="00827A8D"/>
    <w:rsid w:val="00827FFC"/>
    <w:rsid w:val="00830CDB"/>
    <w:rsid w:val="00831633"/>
    <w:rsid w:val="0083197C"/>
    <w:rsid w:val="00831BF5"/>
    <w:rsid w:val="00831FE6"/>
    <w:rsid w:val="0083280B"/>
    <w:rsid w:val="008333EF"/>
    <w:rsid w:val="00833BD9"/>
    <w:rsid w:val="00833FDF"/>
    <w:rsid w:val="00834620"/>
    <w:rsid w:val="00834822"/>
    <w:rsid w:val="00834DB4"/>
    <w:rsid w:val="008351B9"/>
    <w:rsid w:val="00835210"/>
    <w:rsid w:val="0083524E"/>
    <w:rsid w:val="0083747A"/>
    <w:rsid w:val="00837A30"/>
    <w:rsid w:val="00837E06"/>
    <w:rsid w:val="00840C18"/>
    <w:rsid w:val="00841066"/>
    <w:rsid w:val="00841098"/>
    <w:rsid w:val="008413B0"/>
    <w:rsid w:val="00841440"/>
    <w:rsid w:val="0084165A"/>
    <w:rsid w:val="00841811"/>
    <w:rsid w:val="00841A97"/>
    <w:rsid w:val="008421BF"/>
    <w:rsid w:val="00842DF3"/>
    <w:rsid w:val="00844113"/>
    <w:rsid w:val="0084483F"/>
    <w:rsid w:val="0084490B"/>
    <w:rsid w:val="00844A1C"/>
    <w:rsid w:val="00844A6B"/>
    <w:rsid w:val="00845119"/>
    <w:rsid w:val="0084590E"/>
    <w:rsid w:val="0084612F"/>
    <w:rsid w:val="00846376"/>
    <w:rsid w:val="00846641"/>
    <w:rsid w:val="008469D4"/>
    <w:rsid w:val="00846A35"/>
    <w:rsid w:val="00846B47"/>
    <w:rsid w:val="00846CDD"/>
    <w:rsid w:val="00846D1D"/>
    <w:rsid w:val="008478BD"/>
    <w:rsid w:val="00847A9A"/>
    <w:rsid w:val="00847B7D"/>
    <w:rsid w:val="00847EB0"/>
    <w:rsid w:val="00850AB9"/>
    <w:rsid w:val="00850DFA"/>
    <w:rsid w:val="00850E10"/>
    <w:rsid w:val="00851278"/>
    <w:rsid w:val="0085161A"/>
    <w:rsid w:val="0085333E"/>
    <w:rsid w:val="00853710"/>
    <w:rsid w:val="00853D51"/>
    <w:rsid w:val="00853E3A"/>
    <w:rsid w:val="00854370"/>
    <w:rsid w:val="0085485E"/>
    <w:rsid w:val="00854EBC"/>
    <w:rsid w:val="0085506E"/>
    <w:rsid w:val="0085533A"/>
    <w:rsid w:val="008559D4"/>
    <w:rsid w:val="00855DE0"/>
    <w:rsid w:val="00855F53"/>
    <w:rsid w:val="008566C9"/>
    <w:rsid w:val="00856CA2"/>
    <w:rsid w:val="00856F31"/>
    <w:rsid w:val="00860834"/>
    <w:rsid w:val="008608CB"/>
    <w:rsid w:val="008611BC"/>
    <w:rsid w:val="008615AA"/>
    <w:rsid w:val="008618D9"/>
    <w:rsid w:val="0086210A"/>
    <w:rsid w:val="00862114"/>
    <w:rsid w:val="008632DA"/>
    <w:rsid w:val="008639C1"/>
    <w:rsid w:val="00864BA5"/>
    <w:rsid w:val="00864C9F"/>
    <w:rsid w:val="0086526A"/>
    <w:rsid w:val="008655A6"/>
    <w:rsid w:val="00865B06"/>
    <w:rsid w:val="00865C13"/>
    <w:rsid w:val="00865C2E"/>
    <w:rsid w:val="008660E4"/>
    <w:rsid w:val="00866CA5"/>
    <w:rsid w:val="00867370"/>
    <w:rsid w:val="00867701"/>
    <w:rsid w:val="00867B04"/>
    <w:rsid w:val="00870D68"/>
    <w:rsid w:val="00871D16"/>
    <w:rsid w:val="00871EE7"/>
    <w:rsid w:val="00872682"/>
    <w:rsid w:val="00872814"/>
    <w:rsid w:val="008730A2"/>
    <w:rsid w:val="008735B7"/>
    <w:rsid w:val="008735C3"/>
    <w:rsid w:val="008736DB"/>
    <w:rsid w:val="00873737"/>
    <w:rsid w:val="00873749"/>
    <w:rsid w:val="00873E3F"/>
    <w:rsid w:val="0087409C"/>
    <w:rsid w:val="00874586"/>
    <w:rsid w:val="008748FA"/>
    <w:rsid w:val="00874EC7"/>
    <w:rsid w:val="00875429"/>
    <w:rsid w:val="008759D7"/>
    <w:rsid w:val="00875DE3"/>
    <w:rsid w:val="00876119"/>
    <w:rsid w:val="008766A7"/>
    <w:rsid w:val="00877A97"/>
    <w:rsid w:val="00877B55"/>
    <w:rsid w:val="00877B9E"/>
    <w:rsid w:val="008800F4"/>
    <w:rsid w:val="0088187B"/>
    <w:rsid w:val="008821DB"/>
    <w:rsid w:val="00882968"/>
    <w:rsid w:val="008833B8"/>
    <w:rsid w:val="0088393C"/>
    <w:rsid w:val="00883F51"/>
    <w:rsid w:val="00884034"/>
    <w:rsid w:val="00884275"/>
    <w:rsid w:val="008854DB"/>
    <w:rsid w:val="008866DC"/>
    <w:rsid w:val="00886838"/>
    <w:rsid w:val="008871DB"/>
    <w:rsid w:val="00887E5C"/>
    <w:rsid w:val="00890FCD"/>
    <w:rsid w:val="00891350"/>
    <w:rsid w:val="00891554"/>
    <w:rsid w:val="00891950"/>
    <w:rsid w:val="00892003"/>
    <w:rsid w:val="00892934"/>
    <w:rsid w:val="00892C5F"/>
    <w:rsid w:val="00893C00"/>
    <w:rsid w:val="0089437B"/>
    <w:rsid w:val="0089491D"/>
    <w:rsid w:val="00894B35"/>
    <w:rsid w:val="008955D8"/>
    <w:rsid w:val="00895796"/>
    <w:rsid w:val="00895986"/>
    <w:rsid w:val="00895AD5"/>
    <w:rsid w:val="00896F28"/>
    <w:rsid w:val="00897F16"/>
    <w:rsid w:val="008A1020"/>
    <w:rsid w:val="008A14C3"/>
    <w:rsid w:val="008A17FA"/>
    <w:rsid w:val="008A1E46"/>
    <w:rsid w:val="008A1F20"/>
    <w:rsid w:val="008A2316"/>
    <w:rsid w:val="008A2767"/>
    <w:rsid w:val="008A37CC"/>
    <w:rsid w:val="008A46B7"/>
    <w:rsid w:val="008A4A57"/>
    <w:rsid w:val="008A4C80"/>
    <w:rsid w:val="008A4D1D"/>
    <w:rsid w:val="008A4F4B"/>
    <w:rsid w:val="008A5125"/>
    <w:rsid w:val="008A5735"/>
    <w:rsid w:val="008A63C9"/>
    <w:rsid w:val="008A712D"/>
    <w:rsid w:val="008A76C7"/>
    <w:rsid w:val="008B01D2"/>
    <w:rsid w:val="008B01DC"/>
    <w:rsid w:val="008B09B6"/>
    <w:rsid w:val="008B09E4"/>
    <w:rsid w:val="008B0C4C"/>
    <w:rsid w:val="008B1D9D"/>
    <w:rsid w:val="008B1DF7"/>
    <w:rsid w:val="008B24FA"/>
    <w:rsid w:val="008B2FDC"/>
    <w:rsid w:val="008B3308"/>
    <w:rsid w:val="008B35BA"/>
    <w:rsid w:val="008B3BD5"/>
    <w:rsid w:val="008B400D"/>
    <w:rsid w:val="008B466E"/>
    <w:rsid w:val="008B4D47"/>
    <w:rsid w:val="008B53D8"/>
    <w:rsid w:val="008B5836"/>
    <w:rsid w:val="008B5AED"/>
    <w:rsid w:val="008B5E9D"/>
    <w:rsid w:val="008B5EDC"/>
    <w:rsid w:val="008B66A2"/>
    <w:rsid w:val="008B68CB"/>
    <w:rsid w:val="008B6D0D"/>
    <w:rsid w:val="008B6F35"/>
    <w:rsid w:val="008C1832"/>
    <w:rsid w:val="008C1E6D"/>
    <w:rsid w:val="008C28A4"/>
    <w:rsid w:val="008C384C"/>
    <w:rsid w:val="008C3DE8"/>
    <w:rsid w:val="008C3F5A"/>
    <w:rsid w:val="008C4305"/>
    <w:rsid w:val="008C46B8"/>
    <w:rsid w:val="008C5196"/>
    <w:rsid w:val="008C519B"/>
    <w:rsid w:val="008C5688"/>
    <w:rsid w:val="008C5AA0"/>
    <w:rsid w:val="008D04C4"/>
    <w:rsid w:val="008D05E9"/>
    <w:rsid w:val="008D060A"/>
    <w:rsid w:val="008D062C"/>
    <w:rsid w:val="008D14D6"/>
    <w:rsid w:val="008D1E12"/>
    <w:rsid w:val="008D2813"/>
    <w:rsid w:val="008D30DC"/>
    <w:rsid w:val="008D3284"/>
    <w:rsid w:val="008D3E86"/>
    <w:rsid w:val="008D4BA2"/>
    <w:rsid w:val="008D4D77"/>
    <w:rsid w:val="008D5591"/>
    <w:rsid w:val="008D55C2"/>
    <w:rsid w:val="008D5E3A"/>
    <w:rsid w:val="008D61D4"/>
    <w:rsid w:val="008D692E"/>
    <w:rsid w:val="008D6CF8"/>
    <w:rsid w:val="008D7527"/>
    <w:rsid w:val="008E0132"/>
    <w:rsid w:val="008E0158"/>
    <w:rsid w:val="008E0557"/>
    <w:rsid w:val="008E0F0F"/>
    <w:rsid w:val="008E1089"/>
    <w:rsid w:val="008E142A"/>
    <w:rsid w:val="008E17EC"/>
    <w:rsid w:val="008E1C43"/>
    <w:rsid w:val="008E337B"/>
    <w:rsid w:val="008E52B2"/>
    <w:rsid w:val="008E5756"/>
    <w:rsid w:val="008E5C2F"/>
    <w:rsid w:val="008E605F"/>
    <w:rsid w:val="008E6825"/>
    <w:rsid w:val="008E75A6"/>
    <w:rsid w:val="008E77FD"/>
    <w:rsid w:val="008E7EE9"/>
    <w:rsid w:val="008F00DF"/>
    <w:rsid w:val="008F15E0"/>
    <w:rsid w:val="008F1669"/>
    <w:rsid w:val="008F1943"/>
    <w:rsid w:val="008F1AE3"/>
    <w:rsid w:val="008F1C78"/>
    <w:rsid w:val="008F32DD"/>
    <w:rsid w:val="008F366B"/>
    <w:rsid w:val="008F37E3"/>
    <w:rsid w:val="008F40B1"/>
    <w:rsid w:val="008F4C62"/>
    <w:rsid w:val="008F4D1B"/>
    <w:rsid w:val="008F571E"/>
    <w:rsid w:val="008F61A0"/>
    <w:rsid w:val="008F6E14"/>
    <w:rsid w:val="008F7EAB"/>
    <w:rsid w:val="00900087"/>
    <w:rsid w:val="009008DA"/>
    <w:rsid w:val="00900A16"/>
    <w:rsid w:val="009018B3"/>
    <w:rsid w:val="00902DD3"/>
    <w:rsid w:val="00904098"/>
    <w:rsid w:val="00904255"/>
    <w:rsid w:val="00904798"/>
    <w:rsid w:val="009051CE"/>
    <w:rsid w:val="00905968"/>
    <w:rsid w:val="009062EB"/>
    <w:rsid w:val="00910AFA"/>
    <w:rsid w:val="00911034"/>
    <w:rsid w:val="00911064"/>
    <w:rsid w:val="009110D2"/>
    <w:rsid w:val="0091159F"/>
    <w:rsid w:val="009130F5"/>
    <w:rsid w:val="00913C52"/>
    <w:rsid w:val="00915C24"/>
    <w:rsid w:val="00917A78"/>
    <w:rsid w:val="00920B0F"/>
    <w:rsid w:val="00920E07"/>
    <w:rsid w:val="0092115E"/>
    <w:rsid w:val="009213E6"/>
    <w:rsid w:val="00921527"/>
    <w:rsid w:val="00921813"/>
    <w:rsid w:val="00921854"/>
    <w:rsid w:val="009218EC"/>
    <w:rsid w:val="00923C09"/>
    <w:rsid w:val="009245BE"/>
    <w:rsid w:val="00924876"/>
    <w:rsid w:val="00925591"/>
    <w:rsid w:val="00925E42"/>
    <w:rsid w:val="00926025"/>
    <w:rsid w:val="009261C1"/>
    <w:rsid w:val="009261FE"/>
    <w:rsid w:val="00926713"/>
    <w:rsid w:val="00926997"/>
    <w:rsid w:val="00926E54"/>
    <w:rsid w:val="00927308"/>
    <w:rsid w:val="00927318"/>
    <w:rsid w:val="0092742B"/>
    <w:rsid w:val="00927AE7"/>
    <w:rsid w:val="00927D43"/>
    <w:rsid w:val="00927DE5"/>
    <w:rsid w:val="00930B90"/>
    <w:rsid w:val="009311C9"/>
    <w:rsid w:val="009312AA"/>
    <w:rsid w:val="00931AF4"/>
    <w:rsid w:val="009321B7"/>
    <w:rsid w:val="00932428"/>
    <w:rsid w:val="0093278F"/>
    <w:rsid w:val="009328FE"/>
    <w:rsid w:val="00932D0F"/>
    <w:rsid w:val="00933572"/>
    <w:rsid w:val="00934287"/>
    <w:rsid w:val="00934C4C"/>
    <w:rsid w:val="00934F16"/>
    <w:rsid w:val="00934F47"/>
    <w:rsid w:val="009350C8"/>
    <w:rsid w:val="00936022"/>
    <w:rsid w:val="0093636D"/>
    <w:rsid w:val="009363A6"/>
    <w:rsid w:val="00937FA3"/>
    <w:rsid w:val="009402FF"/>
    <w:rsid w:val="00940BD3"/>
    <w:rsid w:val="00941BBD"/>
    <w:rsid w:val="00942539"/>
    <w:rsid w:val="00942790"/>
    <w:rsid w:val="009427CF"/>
    <w:rsid w:val="009434FA"/>
    <w:rsid w:val="00943F22"/>
    <w:rsid w:val="00944014"/>
    <w:rsid w:val="00944FE5"/>
    <w:rsid w:val="00945109"/>
    <w:rsid w:val="009459F5"/>
    <w:rsid w:val="00945E47"/>
    <w:rsid w:val="00946AAF"/>
    <w:rsid w:val="009478F4"/>
    <w:rsid w:val="009503F8"/>
    <w:rsid w:val="00950D72"/>
    <w:rsid w:val="00951687"/>
    <w:rsid w:val="00951984"/>
    <w:rsid w:val="00951A05"/>
    <w:rsid w:val="00951A0B"/>
    <w:rsid w:val="00951FFD"/>
    <w:rsid w:val="00952C5A"/>
    <w:rsid w:val="00953095"/>
    <w:rsid w:val="00953325"/>
    <w:rsid w:val="00953526"/>
    <w:rsid w:val="009548DB"/>
    <w:rsid w:val="009559CE"/>
    <w:rsid w:val="00955DA3"/>
    <w:rsid w:val="0095695D"/>
    <w:rsid w:val="00957AD6"/>
    <w:rsid w:val="00957B5B"/>
    <w:rsid w:val="0096017A"/>
    <w:rsid w:val="00960789"/>
    <w:rsid w:val="00960E19"/>
    <w:rsid w:val="009612AE"/>
    <w:rsid w:val="00961371"/>
    <w:rsid w:val="00961638"/>
    <w:rsid w:val="00961808"/>
    <w:rsid w:val="00961D77"/>
    <w:rsid w:val="00962210"/>
    <w:rsid w:val="0096318A"/>
    <w:rsid w:val="009634F1"/>
    <w:rsid w:val="0096410B"/>
    <w:rsid w:val="00964787"/>
    <w:rsid w:val="00964A52"/>
    <w:rsid w:val="00964D19"/>
    <w:rsid w:val="00964E35"/>
    <w:rsid w:val="00965C9F"/>
    <w:rsid w:val="009661F0"/>
    <w:rsid w:val="00967465"/>
    <w:rsid w:val="00967888"/>
    <w:rsid w:val="00967AF5"/>
    <w:rsid w:val="00967DC6"/>
    <w:rsid w:val="009702D6"/>
    <w:rsid w:val="00970CB3"/>
    <w:rsid w:val="009711B5"/>
    <w:rsid w:val="00971246"/>
    <w:rsid w:val="00971D95"/>
    <w:rsid w:val="009720BC"/>
    <w:rsid w:val="0097269F"/>
    <w:rsid w:val="0097346F"/>
    <w:rsid w:val="0097450C"/>
    <w:rsid w:val="00976E8A"/>
    <w:rsid w:val="00977170"/>
    <w:rsid w:val="00977393"/>
    <w:rsid w:val="00977947"/>
    <w:rsid w:val="00977A7A"/>
    <w:rsid w:val="00977C9C"/>
    <w:rsid w:val="00977F43"/>
    <w:rsid w:val="00980235"/>
    <w:rsid w:val="00980C03"/>
    <w:rsid w:val="00980EFD"/>
    <w:rsid w:val="00980FF5"/>
    <w:rsid w:val="00981728"/>
    <w:rsid w:val="00981788"/>
    <w:rsid w:val="00981894"/>
    <w:rsid w:val="00981F10"/>
    <w:rsid w:val="00982304"/>
    <w:rsid w:val="009825E1"/>
    <w:rsid w:val="00982678"/>
    <w:rsid w:val="00983178"/>
    <w:rsid w:val="009831ED"/>
    <w:rsid w:val="0098335C"/>
    <w:rsid w:val="00983D97"/>
    <w:rsid w:val="00984FEE"/>
    <w:rsid w:val="00985864"/>
    <w:rsid w:val="00985DAE"/>
    <w:rsid w:val="00985E9F"/>
    <w:rsid w:val="009879BE"/>
    <w:rsid w:val="00990427"/>
    <w:rsid w:val="009906DA"/>
    <w:rsid w:val="009908BB"/>
    <w:rsid w:val="00990A91"/>
    <w:rsid w:val="00990DDC"/>
    <w:rsid w:val="00990E86"/>
    <w:rsid w:val="00990F01"/>
    <w:rsid w:val="00991575"/>
    <w:rsid w:val="0099212D"/>
    <w:rsid w:val="0099217E"/>
    <w:rsid w:val="0099288E"/>
    <w:rsid w:val="00992AAB"/>
    <w:rsid w:val="009932B2"/>
    <w:rsid w:val="0099343E"/>
    <w:rsid w:val="00993575"/>
    <w:rsid w:val="00993755"/>
    <w:rsid w:val="00993857"/>
    <w:rsid w:val="00993ED1"/>
    <w:rsid w:val="0099524D"/>
    <w:rsid w:val="0099638B"/>
    <w:rsid w:val="009969C1"/>
    <w:rsid w:val="0099718E"/>
    <w:rsid w:val="009972A0"/>
    <w:rsid w:val="009972DE"/>
    <w:rsid w:val="0099781F"/>
    <w:rsid w:val="009A0D41"/>
    <w:rsid w:val="009A161E"/>
    <w:rsid w:val="009A20C8"/>
    <w:rsid w:val="009A21AB"/>
    <w:rsid w:val="009A23C2"/>
    <w:rsid w:val="009A30B5"/>
    <w:rsid w:val="009A34A8"/>
    <w:rsid w:val="009A3851"/>
    <w:rsid w:val="009A39B4"/>
    <w:rsid w:val="009A48F6"/>
    <w:rsid w:val="009A4F91"/>
    <w:rsid w:val="009A5F98"/>
    <w:rsid w:val="009A5FA9"/>
    <w:rsid w:val="009A673D"/>
    <w:rsid w:val="009A793E"/>
    <w:rsid w:val="009B00EE"/>
    <w:rsid w:val="009B0CEC"/>
    <w:rsid w:val="009B1332"/>
    <w:rsid w:val="009B1912"/>
    <w:rsid w:val="009B1F26"/>
    <w:rsid w:val="009B20C8"/>
    <w:rsid w:val="009B308C"/>
    <w:rsid w:val="009B3B93"/>
    <w:rsid w:val="009B426E"/>
    <w:rsid w:val="009B4699"/>
    <w:rsid w:val="009B4928"/>
    <w:rsid w:val="009B4DD8"/>
    <w:rsid w:val="009B51C4"/>
    <w:rsid w:val="009B5ADE"/>
    <w:rsid w:val="009B5F5A"/>
    <w:rsid w:val="009B6140"/>
    <w:rsid w:val="009B6F4F"/>
    <w:rsid w:val="009B76F0"/>
    <w:rsid w:val="009C0669"/>
    <w:rsid w:val="009C0931"/>
    <w:rsid w:val="009C0F00"/>
    <w:rsid w:val="009C1743"/>
    <w:rsid w:val="009C1A48"/>
    <w:rsid w:val="009C268D"/>
    <w:rsid w:val="009C2700"/>
    <w:rsid w:val="009C3AEA"/>
    <w:rsid w:val="009C3AF2"/>
    <w:rsid w:val="009C4221"/>
    <w:rsid w:val="009C4698"/>
    <w:rsid w:val="009C5231"/>
    <w:rsid w:val="009C5264"/>
    <w:rsid w:val="009C5BBD"/>
    <w:rsid w:val="009C7D20"/>
    <w:rsid w:val="009D0A34"/>
    <w:rsid w:val="009D0EDC"/>
    <w:rsid w:val="009D12AD"/>
    <w:rsid w:val="009D40FD"/>
    <w:rsid w:val="009D44E5"/>
    <w:rsid w:val="009D5668"/>
    <w:rsid w:val="009D5CE0"/>
    <w:rsid w:val="009D668D"/>
    <w:rsid w:val="009D755F"/>
    <w:rsid w:val="009D769C"/>
    <w:rsid w:val="009D7918"/>
    <w:rsid w:val="009D7975"/>
    <w:rsid w:val="009D7F6E"/>
    <w:rsid w:val="009D7FD1"/>
    <w:rsid w:val="009E01FD"/>
    <w:rsid w:val="009E04AA"/>
    <w:rsid w:val="009E073A"/>
    <w:rsid w:val="009E0791"/>
    <w:rsid w:val="009E09FF"/>
    <w:rsid w:val="009E0B9E"/>
    <w:rsid w:val="009E18BD"/>
    <w:rsid w:val="009E1DCD"/>
    <w:rsid w:val="009E2525"/>
    <w:rsid w:val="009E280E"/>
    <w:rsid w:val="009E4C9D"/>
    <w:rsid w:val="009E545C"/>
    <w:rsid w:val="009E5C48"/>
    <w:rsid w:val="009E5FF1"/>
    <w:rsid w:val="009E6661"/>
    <w:rsid w:val="009E6A11"/>
    <w:rsid w:val="009E6D91"/>
    <w:rsid w:val="009E76AD"/>
    <w:rsid w:val="009F0261"/>
    <w:rsid w:val="009F0ADF"/>
    <w:rsid w:val="009F0C37"/>
    <w:rsid w:val="009F1545"/>
    <w:rsid w:val="009F1DA8"/>
    <w:rsid w:val="009F2023"/>
    <w:rsid w:val="009F258A"/>
    <w:rsid w:val="009F290D"/>
    <w:rsid w:val="009F3A44"/>
    <w:rsid w:val="009F3ACD"/>
    <w:rsid w:val="009F3F78"/>
    <w:rsid w:val="009F6958"/>
    <w:rsid w:val="009F6A45"/>
    <w:rsid w:val="009F7331"/>
    <w:rsid w:val="00A0029E"/>
    <w:rsid w:val="00A00359"/>
    <w:rsid w:val="00A00672"/>
    <w:rsid w:val="00A006E5"/>
    <w:rsid w:val="00A00836"/>
    <w:rsid w:val="00A009FA"/>
    <w:rsid w:val="00A00D44"/>
    <w:rsid w:val="00A010B2"/>
    <w:rsid w:val="00A01131"/>
    <w:rsid w:val="00A01C42"/>
    <w:rsid w:val="00A022A7"/>
    <w:rsid w:val="00A02AE8"/>
    <w:rsid w:val="00A03954"/>
    <w:rsid w:val="00A04E8B"/>
    <w:rsid w:val="00A05233"/>
    <w:rsid w:val="00A060D5"/>
    <w:rsid w:val="00A06CBA"/>
    <w:rsid w:val="00A070A1"/>
    <w:rsid w:val="00A070A9"/>
    <w:rsid w:val="00A071C8"/>
    <w:rsid w:val="00A07921"/>
    <w:rsid w:val="00A07CB1"/>
    <w:rsid w:val="00A1401B"/>
    <w:rsid w:val="00A14DF8"/>
    <w:rsid w:val="00A152A2"/>
    <w:rsid w:val="00A154F4"/>
    <w:rsid w:val="00A156AF"/>
    <w:rsid w:val="00A15FDE"/>
    <w:rsid w:val="00A1736E"/>
    <w:rsid w:val="00A2005D"/>
    <w:rsid w:val="00A20205"/>
    <w:rsid w:val="00A20755"/>
    <w:rsid w:val="00A209DA"/>
    <w:rsid w:val="00A23449"/>
    <w:rsid w:val="00A24140"/>
    <w:rsid w:val="00A24D48"/>
    <w:rsid w:val="00A2528A"/>
    <w:rsid w:val="00A26109"/>
    <w:rsid w:val="00A2630D"/>
    <w:rsid w:val="00A26609"/>
    <w:rsid w:val="00A26B59"/>
    <w:rsid w:val="00A26CB4"/>
    <w:rsid w:val="00A27C65"/>
    <w:rsid w:val="00A30426"/>
    <w:rsid w:val="00A308F1"/>
    <w:rsid w:val="00A310BB"/>
    <w:rsid w:val="00A311C3"/>
    <w:rsid w:val="00A32A04"/>
    <w:rsid w:val="00A330C8"/>
    <w:rsid w:val="00A33399"/>
    <w:rsid w:val="00A337F6"/>
    <w:rsid w:val="00A33A6E"/>
    <w:rsid w:val="00A33FDD"/>
    <w:rsid w:val="00A34078"/>
    <w:rsid w:val="00A3451F"/>
    <w:rsid w:val="00A3482F"/>
    <w:rsid w:val="00A34968"/>
    <w:rsid w:val="00A34D1D"/>
    <w:rsid w:val="00A35BBE"/>
    <w:rsid w:val="00A35C94"/>
    <w:rsid w:val="00A361CD"/>
    <w:rsid w:val="00A3650D"/>
    <w:rsid w:val="00A37890"/>
    <w:rsid w:val="00A37C7A"/>
    <w:rsid w:val="00A40133"/>
    <w:rsid w:val="00A40342"/>
    <w:rsid w:val="00A409B3"/>
    <w:rsid w:val="00A4120B"/>
    <w:rsid w:val="00A419B6"/>
    <w:rsid w:val="00A4276C"/>
    <w:rsid w:val="00A42F81"/>
    <w:rsid w:val="00A4315E"/>
    <w:rsid w:val="00A43840"/>
    <w:rsid w:val="00A4396C"/>
    <w:rsid w:val="00A439E5"/>
    <w:rsid w:val="00A44572"/>
    <w:rsid w:val="00A45ABE"/>
    <w:rsid w:val="00A45CD8"/>
    <w:rsid w:val="00A45D26"/>
    <w:rsid w:val="00A45E9F"/>
    <w:rsid w:val="00A4638E"/>
    <w:rsid w:val="00A46D28"/>
    <w:rsid w:val="00A471F7"/>
    <w:rsid w:val="00A47A36"/>
    <w:rsid w:val="00A47B79"/>
    <w:rsid w:val="00A47C65"/>
    <w:rsid w:val="00A503A5"/>
    <w:rsid w:val="00A50B8E"/>
    <w:rsid w:val="00A51261"/>
    <w:rsid w:val="00A51634"/>
    <w:rsid w:val="00A51CFD"/>
    <w:rsid w:val="00A538E5"/>
    <w:rsid w:val="00A53EE3"/>
    <w:rsid w:val="00A54E1D"/>
    <w:rsid w:val="00A54EB8"/>
    <w:rsid w:val="00A551CE"/>
    <w:rsid w:val="00A55D01"/>
    <w:rsid w:val="00A55EF3"/>
    <w:rsid w:val="00A56159"/>
    <w:rsid w:val="00A562AF"/>
    <w:rsid w:val="00A56E2F"/>
    <w:rsid w:val="00A571BB"/>
    <w:rsid w:val="00A57DF3"/>
    <w:rsid w:val="00A601B8"/>
    <w:rsid w:val="00A60389"/>
    <w:rsid w:val="00A6064E"/>
    <w:rsid w:val="00A61735"/>
    <w:rsid w:val="00A6203B"/>
    <w:rsid w:val="00A63915"/>
    <w:rsid w:val="00A64633"/>
    <w:rsid w:val="00A64CE7"/>
    <w:rsid w:val="00A64D86"/>
    <w:rsid w:val="00A65EB1"/>
    <w:rsid w:val="00A6638D"/>
    <w:rsid w:val="00A66446"/>
    <w:rsid w:val="00A66684"/>
    <w:rsid w:val="00A66835"/>
    <w:rsid w:val="00A66E36"/>
    <w:rsid w:val="00A6768D"/>
    <w:rsid w:val="00A70071"/>
    <w:rsid w:val="00A700DD"/>
    <w:rsid w:val="00A70915"/>
    <w:rsid w:val="00A70DC2"/>
    <w:rsid w:val="00A71FEA"/>
    <w:rsid w:val="00A725E7"/>
    <w:rsid w:val="00A726DA"/>
    <w:rsid w:val="00A72E0A"/>
    <w:rsid w:val="00A7349E"/>
    <w:rsid w:val="00A734A9"/>
    <w:rsid w:val="00A7363E"/>
    <w:rsid w:val="00A73E00"/>
    <w:rsid w:val="00A73F6A"/>
    <w:rsid w:val="00A75B04"/>
    <w:rsid w:val="00A76B1E"/>
    <w:rsid w:val="00A76F34"/>
    <w:rsid w:val="00A7732A"/>
    <w:rsid w:val="00A80A0D"/>
    <w:rsid w:val="00A81320"/>
    <w:rsid w:val="00A81C3C"/>
    <w:rsid w:val="00A820B0"/>
    <w:rsid w:val="00A834F4"/>
    <w:rsid w:val="00A83A90"/>
    <w:rsid w:val="00A83ED3"/>
    <w:rsid w:val="00A84390"/>
    <w:rsid w:val="00A844EF"/>
    <w:rsid w:val="00A84B0E"/>
    <w:rsid w:val="00A84BF0"/>
    <w:rsid w:val="00A84FDA"/>
    <w:rsid w:val="00A85449"/>
    <w:rsid w:val="00A85686"/>
    <w:rsid w:val="00A869F8"/>
    <w:rsid w:val="00A86B4B"/>
    <w:rsid w:val="00A87096"/>
    <w:rsid w:val="00A8709C"/>
    <w:rsid w:val="00A871BC"/>
    <w:rsid w:val="00A87A80"/>
    <w:rsid w:val="00A87B3E"/>
    <w:rsid w:val="00A90B62"/>
    <w:rsid w:val="00A9193D"/>
    <w:rsid w:val="00A91BC7"/>
    <w:rsid w:val="00A91F0D"/>
    <w:rsid w:val="00A92E5B"/>
    <w:rsid w:val="00A93771"/>
    <w:rsid w:val="00A93859"/>
    <w:rsid w:val="00A93985"/>
    <w:rsid w:val="00A93B83"/>
    <w:rsid w:val="00A941F8"/>
    <w:rsid w:val="00A94315"/>
    <w:rsid w:val="00A95F17"/>
    <w:rsid w:val="00A96343"/>
    <w:rsid w:val="00A97575"/>
    <w:rsid w:val="00A97B16"/>
    <w:rsid w:val="00A97B47"/>
    <w:rsid w:val="00A97EC9"/>
    <w:rsid w:val="00AA0DB8"/>
    <w:rsid w:val="00AA1F49"/>
    <w:rsid w:val="00AA219B"/>
    <w:rsid w:val="00AA276A"/>
    <w:rsid w:val="00AA2BCF"/>
    <w:rsid w:val="00AA3958"/>
    <w:rsid w:val="00AA45E2"/>
    <w:rsid w:val="00AA4D19"/>
    <w:rsid w:val="00AA533C"/>
    <w:rsid w:val="00AA568D"/>
    <w:rsid w:val="00AA575D"/>
    <w:rsid w:val="00AA5891"/>
    <w:rsid w:val="00AA59E3"/>
    <w:rsid w:val="00AA5A0E"/>
    <w:rsid w:val="00AA5E3D"/>
    <w:rsid w:val="00AA5EAA"/>
    <w:rsid w:val="00AA5EDC"/>
    <w:rsid w:val="00AA6AB2"/>
    <w:rsid w:val="00AA6B5B"/>
    <w:rsid w:val="00AA72FB"/>
    <w:rsid w:val="00AA7910"/>
    <w:rsid w:val="00AB0632"/>
    <w:rsid w:val="00AB0800"/>
    <w:rsid w:val="00AB0AB7"/>
    <w:rsid w:val="00AB0C89"/>
    <w:rsid w:val="00AB184E"/>
    <w:rsid w:val="00AB36D5"/>
    <w:rsid w:val="00AB381A"/>
    <w:rsid w:val="00AB3C5A"/>
    <w:rsid w:val="00AB51BB"/>
    <w:rsid w:val="00AB59D9"/>
    <w:rsid w:val="00AB5F96"/>
    <w:rsid w:val="00AB6E1E"/>
    <w:rsid w:val="00AB6EF1"/>
    <w:rsid w:val="00AB782E"/>
    <w:rsid w:val="00AC01AE"/>
    <w:rsid w:val="00AC0B24"/>
    <w:rsid w:val="00AC12E6"/>
    <w:rsid w:val="00AC133A"/>
    <w:rsid w:val="00AC16BC"/>
    <w:rsid w:val="00AC2F3D"/>
    <w:rsid w:val="00AC3F67"/>
    <w:rsid w:val="00AC41FA"/>
    <w:rsid w:val="00AC491C"/>
    <w:rsid w:val="00AC4D64"/>
    <w:rsid w:val="00AC513A"/>
    <w:rsid w:val="00AC53B4"/>
    <w:rsid w:val="00AC56B4"/>
    <w:rsid w:val="00AC64F0"/>
    <w:rsid w:val="00AC6B18"/>
    <w:rsid w:val="00AC6D5E"/>
    <w:rsid w:val="00AC6E35"/>
    <w:rsid w:val="00AC7A67"/>
    <w:rsid w:val="00AD0292"/>
    <w:rsid w:val="00AD10CB"/>
    <w:rsid w:val="00AD16C0"/>
    <w:rsid w:val="00AD22BB"/>
    <w:rsid w:val="00AD3BE9"/>
    <w:rsid w:val="00AD3D01"/>
    <w:rsid w:val="00AD414B"/>
    <w:rsid w:val="00AD4C91"/>
    <w:rsid w:val="00AD4EFF"/>
    <w:rsid w:val="00AD552C"/>
    <w:rsid w:val="00AD5C29"/>
    <w:rsid w:val="00AD62B0"/>
    <w:rsid w:val="00AD68E4"/>
    <w:rsid w:val="00AD6D2A"/>
    <w:rsid w:val="00AD6DC1"/>
    <w:rsid w:val="00AD7671"/>
    <w:rsid w:val="00AE0399"/>
    <w:rsid w:val="00AE127F"/>
    <w:rsid w:val="00AE13B0"/>
    <w:rsid w:val="00AE1877"/>
    <w:rsid w:val="00AE1E6D"/>
    <w:rsid w:val="00AE2190"/>
    <w:rsid w:val="00AE21F7"/>
    <w:rsid w:val="00AE28CE"/>
    <w:rsid w:val="00AE2D48"/>
    <w:rsid w:val="00AE3135"/>
    <w:rsid w:val="00AE37C5"/>
    <w:rsid w:val="00AE38C6"/>
    <w:rsid w:val="00AE43D5"/>
    <w:rsid w:val="00AE44F2"/>
    <w:rsid w:val="00AE45B8"/>
    <w:rsid w:val="00AE4B28"/>
    <w:rsid w:val="00AE4F6F"/>
    <w:rsid w:val="00AE556B"/>
    <w:rsid w:val="00AE5FE2"/>
    <w:rsid w:val="00AE6333"/>
    <w:rsid w:val="00AF0079"/>
    <w:rsid w:val="00AF0255"/>
    <w:rsid w:val="00AF07BC"/>
    <w:rsid w:val="00AF187F"/>
    <w:rsid w:val="00AF1CC9"/>
    <w:rsid w:val="00AF2D30"/>
    <w:rsid w:val="00AF2E3C"/>
    <w:rsid w:val="00AF3712"/>
    <w:rsid w:val="00AF3DCB"/>
    <w:rsid w:val="00AF412B"/>
    <w:rsid w:val="00AF443D"/>
    <w:rsid w:val="00AF4846"/>
    <w:rsid w:val="00AF5088"/>
    <w:rsid w:val="00AF58EF"/>
    <w:rsid w:val="00AF67C6"/>
    <w:rsid w:val="00AF6A26"/>
    <w:rsid w:val="00AF6AB2"/>
    <w:rsid w:val="00AF702A"/>
    <w:rsid w:val="00AF7262"/>
    <w:rsid w:val="00AF7421"/>
    <w:rsid w:val="00AF794F"/>
    <w:rsid w:val="00AF7A8C"/>
    <w:rsid w:val="00AF7BAD"/>
    <w:rsid w:val="00B000CC"/>
    <w:rsid w:val="00B0093B"/>
    <w:rsid w:val="00B01631"/>
    <w:rsid w:val="00B01DDD"/>
    <w:rsid w:val="00B031CC"/>
    <w:rsid w:val="00B0397E"/>
    <w:rsid w:val="00B051EA"/>
    <w:rsid w:val="00B05DEB"/>
    <w:rsid w:val="00B05FDE"/>
    <w:rsid w:val="00B064FA"/>
    <w:rsid w:val="00B07907"/>
    <w:rsid w:val="00B10150"/>
    <w:rsid w:val="00B102E1"/>
    <w:rsid w:val="00B10318"/>
    <w:rsid w:val="00B115EE"/>
    <w:rsid w:val="00B1191F"/>
    <w:rsid w:val="00B11B64"/>
    <w:rsid w:val="00B11FEB"/>
    <w:rsid w:val="00B12BD8"/>
    <w:rsid w:val="00B12CE3"/>
    <w:rsid w:val="00B12DD0"/>
    <w:rsid w:val="00B134D6"/>
    <w:rsid w:val="00B13823"/>
    <w:rsid w:val="00B13FFA"/>
    <w:rsid w:val="00B146BC"/>
    <w:rsid w:val="00B14F07"/>
    <w:rsid w:val="00B154CA"/>
    <w:rsid w:val="00B15A42"/>
    <w:rsid w:val="00B15A7A"/>
    <w:rsid w:val="00B15ABC"/>
    <w:rsid w:val="00B15F2B"/>
    <w:rsid w:val="00B16822"/>
    <w:rsid w:val="00B16A83"/>
    <w:rsid w:val="00B16BE0"/>
    <w:rsid w:val="00B16BE5"/>
    <w:rsid w:val="00B1715C"/>
    <w:rsid w:val="00B17526"/>
    <w:rsid w:val="00B17882"/>
    <w:rsid w:val="00B17AC0"/>
    <w:rsid w:val="00B208EA"/>
    <w:rsid w:val="00B209E9"/>
    <w:rsid w:val="00B20E8D"/>
    <w:rsid w:val="00B20FFC"/>
    <w:rsid w:val="00B2105E"/>
    <w:rsid w:val="00B212CE"/>
    <w:rsid w:val="00B222B0"/>
    <w:rsid w:val="00B224EF"/>
    <w:rsid w:val="00B22C41"/>
    <w:rsid w:val="00B236BC"/>
    <w:rsid w:val="00B24544"/>
    <w:rsid w:val="00B2505F"/>
    <w:rsid w:val="00B2509E"/>
    <w:rsid w:val="00B2566C"/>
    <w:rsid w:val="00B2654C"/>
    <w:rsid w:val="00B27A56"/>
    <w:rsid w:val="00B27F83"/>
    <w:rsid w:val="00B30075"/>
    <w:rsid w:val="00B30A36"/>
    <w:rsid w:val="00B30C32"/>
    <w:rsid w:val="00B32194"/>
    <w:rsid w:val="00B322CD"/>
    <w:rsid w:val="00B32A7D"/>
    <w:rsid w:val="00B338F5"/>
    <w:rsid w:val="00B33CE7"/>
    <w:rsid w:val="00B344CF"/>
    <w:rsid w:val="00B35A88"/>
    <w:rsid w:val="00B3604B"/>
    <w:rsid w:val="00B360C7"/>
    <w:rsid w:val="00B36834"/>
    <w:rsid w:val="00B36975"/>
    <w:rsid w:val="00B3724C"/>
    <w:rsid w:val="00B37402"/>
    <w:rsid w:val="00B37543"/>
    <w:rsid w:val="00B37653"/>
    <w:rsid w:val="00B404C0"/>
    <w:rsid w:val="00B406F8"/>
    <w:rsid w:val="00B41039"/>
    <w:rsid w:val="00B413BC"/>
    <w:rsid w:val="00B41958"/>
    <w:rsid w:val="00B41BB3"/>
    <w:rsid w:val="00B41C6F"/>
    <w:rsid w:val="00B41F5A"/>
    <w:rsid w:val="00B4254C"/>
    <w:rsid w:val="00B429EE"/>
    <w:rsid w:val="00B42A2D"/>
    <w:rsid w:val="00B43731"/>
    <w:rsid w:val="00B43813"/>
    <w:rsid w:val="00B43D6E"/>
    <w:rsid w:val="00B4437C"/>
    <w:rsid w:val="00B45DB9"/>
    <w:rsid w:val="00B46559"/>
    <w:rsid w:val="00B50290"/>
    <w:rsid w:val="00B502F7"/>
    <w:rsid w:val="00B50C69"/>
    <w:rsid w:val="00B50ED7"/>
    <w:rsid w:val="00B51629"/>
    <w:rsid w:val="00B5185A"/>
    <w:rsid w:val="00B51FB4"/>
    <w:rsid w:val="00B52109"/>
    <w:rsid w:val="00B5329A"/>
    <w:rsid w:val="00B5347F"/>
    <w:rsid w:val="00B53647"/>
    <w:rsid w:val="00B540F1"/>
    <w:rsid w:val="00B55531"/>
    <w:rsid w:val="00B55C09"/>
    <w:rsid w:val="00B55CE6"/>
    <w:rsid w:val="00B5631B"/>
    <w:rsid w:val="00B5670F"/>
    <w:rsid w:val="00B568C0"/>
    <w:rsid w:val="00B56AC7"/>
    <w:rsid w:val="00B56B9A"/>
    <w:rsid w:val="00B572C5"/>
    <w:rsid w:val="00B57ECC"/>
    <w:rsid w:val="00B6099B"/>
    <w:rsid w:val="00B60ADB"/>
    <w:rsid w:val="00B60B79"/>
    <w:rsid w:val="00B612DB"/>
    <w:rsid w:val="00B6141C"/>
    <w:rsid w:val="00B63514"/>
    <w:rsid w:val="00B63AD6"/>
    <w:rsid w:val="00B63DED"/>
    <w:rsid w:val="00B647CB"/>
    <w:rsid w:val="00B64D1C"/>
    <w:rsid w:val="00B64EF3"/>
    <w:rsid w:val="00B657B6"/>
    <w:rsid w:val="00B65A9D"/>
    <w:rsid w:val="00B65E42"/>
    <w:rsid w:val="00B66B9E"/>
    <w:rsid w:val="00B67667"/>
    <w:rsid w:val="00B67E6C"/>
    <w:rsid w:val="00B703EF"/>
    <w:rsid w:val="00B72088"/>
    <w:rsid w:val="00B7250C"/>
    <w:rsid w:val="00B7259C"/>
    <w:rsid w:val="00B725F4"/>
    <w:rsid w:val="00B736A6"/>
    <w:rsid w:val="00B73CD1"/>
    <w:rsid w:val="00B74269"/>
    <w:rsid w:val="00B74390"/>
    <w:rsid w:val="00B74E3F"/>
    <w:rsid w:val="00B751F2"/>
    <w:rsid w:val="00B755B2"/>
    <w:rsid w:val="00B75D16"/>
    <w:rsid w:val="00B768DA"/>
    <w:rsid w:val="00B76CEB"/>
    <w:rsid w:val="00B773BE"/>
    <w:rsid w:val="00B77762"/>
    <w:rsid w:val="00B779CB"/>
    <w:rsid w:val="00B80777"/>
    <w:rsid w:val="00B80778"/>
    <w:rsid w:val="00B80A70"/>
    <w:rsid w:val="00B80CC4"/>
    <w:rsid w:val="00B80D66"/>
    <w:rsid w:val="00B815E4"/>
    <w:rsid w:val="00B82B46"/>
    <w:rsid w:val="00B83758"/>
    <w:rsid w:val="00B84679"/>
    <w:rsid w:val="00B84E07"/>
    <w:rsid w:val="00B84EEB"/>
    <w:rsid w:val="00B859A2"/>
    <w:rsid w:val="00B86399"/>
    <w:rsid w:val="00B868D2"/>
    <w:rsid w:val="00B86E9A"/>
    <w:rsid w:val="00B870EC"/>
    <w:rsid w:val="00B8768C"/>
    <w:rsid w:val="00B87771"/>
    <w:rsid w:val="00B87DAE"/>
    <w:rsid w:val="00B87E9E"/>
    <w:rsid w:val="00B907DC"/>
    <w:rsid w:val="00B917AE"/>
    <w:rsid w:val="00B91A16"/>
    <w:rsid w:val="00B9291C"/>
    <w:rsid w:val="00B92AD5"/>
    <w:rsid w:val="00B92E64"/>
    <w:rsid w:val="00B93171"/>
    <w:rsid w:val="00B93F95"/>
    <w:rsid w:val="00B948EC"/>
    <w:rsid w:val="00B954CF"/>
    <w:rsid w:val="00B9575A"/>
    <w:rsid w:val="00B95989"/>
    <w:rsid w:val="00B9657C"/>
    <w:rsid w:val="00B96BF3"/>
    <w:rsid w:val="00B97164"/>
    <w:rsid w:val="00B97B84"/>
    <w:rsid w:val="00BA03FA"/>
    <w:rsid w:val="00BA0C6F"/>
    <w:rsid w:val="00BA11A4"/>
    <w:rsid w:val="00BA159A"/>
    <w:rsid w:val="00BA2318"/>
    <w:rsid w:val="00BA23A2"/>
    <w:rsid w:val="00BA29D0"/>
    <w:rsid w:val="00BA2C71"/>
    <w:rsid w:val="00BA4425"/>
    <w:rsid w:val="00BA4803"/>
    <w:rsid w:val="00BA4EDE"/>
    <w:rsid w:val="00BA5449"/>
    <w:rsid w:val="00BA645C"/>
    <w:rsid w:val="00BA6E19"/>
    <w:rsid w:val="00BB0445"/>
    <w:rsid w:val="00BB0CEE"/>
    <w:rsid w:val="00BB0E34"/>
    <w:rsid w:val="00BB1691"/>
    <w:rsid w:val="00BB1773"/>
    <w:rsid w:val="00BB199B"/>
    <w:rsid w:val="00BB1D67"/>
    <w:rsid w:val="00BB1F5A"/>
    <w:rsid w:val="00BB2C5F"/>
    <w:rsid w:val="00BB2D5B"/>
    <w:rsid w:val="00BB3908"/>
    <w:rsid w:val="00BB3A51"/>
    <w:rsid w:val="00BB3D25"/>
    <w:rsid w:val="00BB3F2E"/>
    <w:rsid w:val="00BB479B"/>
    <w:rsid w:val="00BB4DB1"/>
    <w:rsid w:val="00BB4DFF"/>
    <w:rsid w:val="00BB4E3D"/>
    <w:rsid w:val="00BB64F3"/>
    <w:rsid w:val="00BB6833"/>
    <w:rsid w:val="00BB7319"/>
    <w:rsid w:val="00BB7CF4"/>
    <w:rsid w:val="00BB7E21"/>
    <w:rsid w:val="00BC00D8"/>
    <w:rsid w:val="00BC0536"/>
    <w:rsid w:val="00BC244B"/>
    <w:rsid w:val="00BC2ACA"/>
    <w:rsid w:val="00BC2CEE"/>
    <w:rsid w:val="00BC2D65"/>
    <w:rsid w:val="00BC344E"/>
    <w:rsid w:val="00BC3705"/>
    <w:rsid w:val="00BC39DC"/>
    <w:rsid w:val="00BC4E24"/>
    <w:rsid w:val="00BC5646"/>
    <w:rsid w:val="00BC5901"/>
    <w:rsid w:val="00BC5C93"/>
    <w:rsid w:val="00BC5E76"/>
    <w:rsid w:val="00BC625E"/>
    <w:rsid w:val="00BC668E"/>
    <w:rsid w:val="00BC7291"/>
    <w:rsid w:val="00BD2BFD"/>
    <w:rsid w:val="00BD2C54"/>
    <w:rsid w:val="00BD31D2"/>
    <w:rsid w:val="00BD359E"/>
    <w:rsid w:val="00BD4C6D"/>
    <w:rsid w:val="00BD52B3"/>
    <w:rsid w:val="00BD566F"/>
    <w:rsid w:val="00BD5E1F"/>
    <w:rsid w:val="00BD5E21"/>
    <w:rsid w:val="00BD627C"/>
    <w:rsid w:val="00BD70F6"/>
    <w:rsid w:val="00BD7109"/>
    <w:rsid w:val="00BD7486"/>
    <w:rsid w:val="00BD7996"/>
    <w:rsid w:val="00BE010A"/>
    <w:rsid w:val="00BE0258"/>
    <w:rsid w:val="00BE07BB"/>
    <w:rsid w:val="00BE2DC9"/>
    <w:rsid w:val="00BE2E15"/>
    <w:rsid w:val="00BE31F6"/>
    <w:rsid w:val="00BE3392"/>
    <w:rsid w:val="00BE3653"/>
    <w:rsid w:val="00BE3859"/>
    <w:rsid w:val="00BE3A97"/>
    <w:rsid w:val="00BE3BD0"/>
    <w:rsid w:val="00BE3D47"/>
    <w:rsid w:val="00BE42F2"/>
    <w:rsid w:val="00BE4405"/>
    <w:rsid w:val="00BE4622"/>
    <w:rsid w:val="00BE4E22"/>
    <w:rsid w:val="00BE54F5"/>
    <w:rsid w:val="00BE5764"/>
    <w:rsid w:val="00BE64E9"/>
    <w:rsid w:val="00BE6BC2"/>
    <w:rsid w:val="00BE6C68"/>
    <w:rsid w:val="00BE73D3"/>
    <w:rsid w:val="00BE7896"/>
    <w:rsid w:val="00BE7D14"/>
    <w:rsid w:val="00BF1142"/>
    <w:rsid w:val="00BF17AB"/>
    <w:rsid w:val="00BF19C4"/>
    <w:rsid w:val="00BF1D1A"/>
    <w:rsid w:val="00BF1EEA"/>
    <w:rsid w:val="00BF32F6"/>
    <w:rsid w:val="00BF3DCD"/>
    <w:rsid w:val="00BF4024"/>
    <w:rsid w:val="00BF43E4"/>
    <w:rsid w:val="00BF52F0"/>
    <w:rsid w:val="00BF5C62"/>
    <w:rsid w:val="00BF6065"/>
    <w:rsid w:val="00BF65C7"/>
    <w:rsid w:val="00BF66A7"/>
    <w:rsid w:val="00BF6989"/>
    <w:rsid w:val="00BF70A4"/>
    <w:rsid w:val="00C00770"/>
    <w:rsid w:val="00C00C15"/>
    <w:rsid w:val="00C0137C"/>
    <w:rsid w:val="00C013AE"/>
    <w:rsid w:val="00C0236D"/>
    <w:rsid w:val="00C02C80"/>
    <w:rsid w:val="00C03BB9"/>
    <w:rsid w:val="00C03D95"/>
    <w:rsid w:val="00C03F2E"/>
    <w:rsid w:val="00C0438B"/>
    <w:rsid w:val="00C05815"/>
    <w:rsid w:val="00C06C1A"/>
    <w:rsid w:val="00C077D2"/>
    <w:rsid w:val="00C10682"/>
    <w:rsid w:val="00C10E52"/>
    <w:rsid w:val="00C11833"/>
    <w:rsid w:val="00C118A0"/>
    <w:rsid w:val="00C119DE"/>
    <w:rsid w:val="00C11F3D"/>
    <w:rsid w:val="00C1232A"/>
    <w:rsid w:val="00C126F0"/>
    <w:rsid w:val="00C12F06"/>
    <w:rsid w:val="00C13FA7"/>
    <w:rsid w:val="00C142D6"/>
    <w:rsid w:val="00C14DB3"/>
    <w:rsid w:val="00C14EE5"/>
    <w:rsid w:val="00C14F5D"/>
    <w:rsid w:val="00C15365"/>
    <w:rsid w:val="00C1695A"/>
    <w:rsid w:val="00C16E1D"/>
    <w:rsid w:val="00C17953"/>
    <w:rsid w:val="00C17D8D"/>
    <w:rsid w:val="00C17DC4"/>
    <w:rsid w:val="00C2031D"/>
    <w:rsid w:val="00C20356"/>
    <w:rsid w:val="00C2041A"/>
    <w:rsid w:val="00C21D62"/>
    <w:rsid w:val="00C22273"/>
    <w:rsid w:val="00C225E7"/>
    <w:rsid w:val="00C226DE"/>
    <w:rsid w:val="00C229AC"/>
    <w:rsid w:val="00C22E59"/>
    <w:rsid w:val="00C2334A"/>
    <w:rsid w:val="00C23DB8"/>
    <w:rsid w:val="00C23F33"/>
    <w:rsid w:val="00C2401F"/>
    <w:rsid w:val="00C248D3"/>
    <w:rsid w:val="00C253EF"/>
    <w:rsid w:val="00C259A9"/>
    <w:rsid w:val="00C25D35"/>
    <w:rsid w:val="00C25D87"/>
    <w:rsid w:val="00C25F69"/>
    <w:rsid w:val="00C2627E"/>
    <w:rsid w:val="00C2695C"/>
    <w:rsid w:val="00C26F97"/>
    <w:rsid w:val="00C2708D"/>
    <w:rsid w:val="00C27845"/>
    <w:rsid w:val="00C27CBA"/>
    <w:rsid w:val="00C31056"/>
    <w:rsid w:val="00C316C4"/>
    <w:rsid w:val="00C31B03"/>
    <w:rsid w:val="00C31D24"/>
    <w:rsid w:val="00C31F65"/>
    <w:rsid w:val="00C32B97"/>
    <w:rsid w:val="00C32BC6"/>
    <w:rsid w:val="00C32C40"/>
    <w:rsid w:val="00C33A5D"/>
    <w:rsid w:val="00C33E1D"/>
    <w:rsid w:val="00C3416E"/>
    <w:rsid w:val="00C3436E"/>
    <w:rsid w:val="00C34392"/>
    <w:rsid w:val="00C34F9F"/>
    <w:rsid w:val="00C35499"/>
    <w:rsid w:val="00C354F5"/>
    <w:rsid w:val="00C35B01"/>
    <w:rsid w:val="00C360F1"/>
    <w:rsid w:val="00C36164"/>
    <w:rsid w:val="00C36776"/>
    <w:rsid w:val="00C36B58"/>
    <w:rsid w:val="00C37010"/>
    <w:rsid w:val="00C37783"/>
    <w:rsid w:val="00C37853"/>
    <w:rsid w:val="00C40041"/>
    <w:rsid w:val="00C40A05"/>
    <w:rsid w:val="00C40AD3"/>
    <w:rsid w:val="00C41ED6"/>
    <w:rsid w:val="00C42043"/>
    <w:rsid w:val="00C42092"/>
    <w:rsid w:val="00C4249D"/>
    <w:rsid w:val="00C426DE"/>
    <w:rsid w:val="00C428D5"/>
    <w:rsid w:val="00C42DBA"/>
    <w:rsid w:val="00C43201"/>
    <w:rsid w:val="00C43999"/>
    <w:rsid w:val="00C44955"/>
    <w:rsid w:val="00C44AD1"/>
    <w:rsid w:val="00C45761"/>
    <w:rsid w:val="00C4580F"/>
    <w:rsid w:val="00C46218"/>
    <w:rsid w:val="00C468E6"/>
    <w:rsid w:val="00C46C44"/>
    <w:rsid w:val="00C47305"/>
    <w:rsid w:val="00C47347"/>
    <w:rsid w:val="00C47C14"/>
    <w:rsid w:val="00C50846"/>
    <w:rsid w:val="00C51389"/>
    <w:rsid w:val="00C518EF"/>
    <w:rsid w:val="00C51CE9"/>
    <w:rsid w:val="00C51FC3"/>
    <w:rsid w:val="00C52DF7"/>
    <w:rsid w:val="00C5321E"/>
    <w:rsid w:val="00C542EF"/>
    <w:rsid w:val="00C55198"/>
    <w:rsid w:val="00C5523E"/>
    <w:rsid w:val="00C55FD7"/>
    <w:rsid w:val="00C560ED"/>
    <w:rsid w:val="00C57356"/>
    <w:rsid w:val="00C62FF3"/>
    <w:rsid w:val="00C63754"/>
    <w:rsid w:val="00C639F2"/>
    <w:rsid w:val="00C63B48"/>
    <w:rsid w:val="00C65BEF"/>
    <w:rsid w:val="00C66095"/>
    <w:rsid w:val="00C66293"/>
    <w:rsid w:val="00C6693E"/>
    <w:rsid w:val="00C6700A"/>
    <w:rsid w:val="00C671F0"/>
    <w:rsid w:val="00C674D2"/>
    <w:rsid w:val="00C70745"/>
    <w:rsid w:val="00C70797"/>
    <w:rsid w:val="00C7088F"/>
    <w:rsid w:val="00C70A8D"/>
    <w:rsid w:val="00C70B74"/>
    <w:rsid w:val="00C71209"/>
    <w:rsid w:val="00C713E8"/>
    <w:rsid w:val="00C7157F"/>
    <w:rsid w:val="00C72186"/>
    <w:rsid w:val="00C72777"/>
    <w:rsid w:val="00C72B14"/>
    <w:rsid w:val="00C72FF1"/>
    <w:rsid w:val="00C7404E"/>
    <w:rsid w:val="00C7420E"/>
    <w:rsid w:val="00C742BD"/>
    <w:rsid w:val="00C745B1"/>
    <w:rsid w:val="00C745E4"/>
    <w:rsid w:val="00C746C6"/>
    <w:rsid w:val="00C749D3"/>
    <w:rsid w:val="00C749F2"/>
    <w:rsid w:val="00C75749"/>
    <w:rsid w:val="00C75E5D"/>
    <w:rsid w:val="00C77313"/>
    <w:rsid w:val="00C775CA"/>
    <w:rsid w:val="00C77B8C"/>
    <w:rsid w:val="00C77E9A"/>
    <w:rsid w:val="00C80719"/>
    <w:rsid w:val="00C80DB2"/>
    <w:rsid w:val="00C810AD"/>
    <w:rsid w:val="00C81E7A"/>
    <w:rsid w:val="00C82062"/>
    <w:rsid w:val="00C8208C"/>
    <w:rsid w:val="00C8395F"/>
    <w:rsid w:val="00C84621"/>
    <w:rsid w:val="00C84B21"/>
    <w:rsid w:val="00C85099"/>
    <w:rsid w:val="00C8537F"/>
    <w:rsid w:val="00C8549B"/>
    <w:rsid w:val="00C857C9"/>
    <w:rsid w:val="00C85D57"/>
    <w:rsid w:val="00C86EDC"/>
    <w:rsid w:val="00C8793A"/>
    <w:rsid w:val="00C87EA3"/>
    <w:rsid w:val="00C9084E"/>
    <w:rsid w:val="00C914C2"/>
    <w:rsid w:val="00C91526"/>
    <w:rsid w:val="00C91975"/>
    <w:rsid w:val="00C928AB"/>
    <w:rsid w:val="00C92A38"/>
    <w:rsid w:val="00C9316D"/>
    <w:rsid w:val="00C93196"/>
    <w:rsid w:val="00C936EA"/>
    <w:rsid w:val="00C9487A"/>
    <w:rsid w:val="00C953F4"/>
    <w:rsid w:val="00C95932"/>
    <w:rsid w:val="00C96D39"/>
    <w:rsid w:val="00C97522"/>
    <w:rsid w:val="00C97BFF"/>
    <w:rsid w:val="00CA07C9"/>
    <w:rsid w:val="00CA11E4"/>
    <w:rsid w:val="00CA1907"/>
    <w:rsid w:val="00CA2AEA"/>
    <w:rsid w:val="00CA36BC"/>
    <w:rsid w:val="00CA3B99"/>
    <w:rsid w:val="00CA5111"/>
    <w:rsid w:val="00CA7590"/>
    <w:rsid w:val="00CA7C62"/>
    <w:rsid w:val="00CA7F03"/>
    <w:rsid w:val="00CAC3ED"/>
    <w:rsid w:val="00CB03C3"/>
    <w:rsid w:val="00CB052E"/>
    <w:rsid w:val="00CB081E"/>
    <w:rsid w:val="00CB0BF6"/>
    <w:rsid w:val="00CB157D"/>
    <w:rsid w:val="00CB1591"/>
    <w:rsid w:val="00CB16E3"/>
    <w:rsid w:val="00CB198C"/>
    <w:rsid w:val="00CB1B37"/>
    <w:rsid w:val="00CB228C"/>
    <w:rsid w:val="00CB229C"/>
    <w:rsid w:val="00CB2B6E"/>
    <w:rsid w:val="00CB34A7"/>
    <w:rsid w:val="00CB36BC"/>
    <w:rsid w:val="00CB42FA"/>
    <w:rsid w:val="00CB5307"/>
    <w:rsid w:val="00CB5645"/>
    <w:rsid w:val="00CB58F8"/>
    <w:rsid w:val="00CB5952"/>
    <w:rsid w:val="00CB6EF0"/>
    <w:rsid w:val="00CB7437"/>
    <w:rsid w:val="00CB774E"/>
    <w:rsid w:val="00CB7FC0"/>
    <w:rsid w:val="00CC0270"/>
    <w:rsid w:val="00CC0912"/>
    <w:rsid w:val="00CC0A08"/>
    <w:rsid w:val="00CC114C"/>
    <w:rsid w:val="00CC12D4"/>
    <w:rsid w:val="00CC1B05"/>
    <w:rsid w:val="00CC20DD"/>
    <w:rsid w:val="00CC28A5"/>
    <w:rsid w:val="00CC3713"/>
    <w:rsid w:val="00CC3B7B"/>
    <w:rsid w:val="00CC4E73"/>
    <w:rsid w:val="00CC4F58"/>
    <w:rsid w:val="00CC5222"/>
    <w:rsid w:val="00CC5712"/>
    <w:rsid w:val="00CC5E82"/>
    <w:rsid w:val="00CC6184"/>
    <w:rsid w:val="00CC63B9"/>
    <w:rsid w:val="00CC6A65"/>
    <w:rsid w:val="00CC7D86"/>
    <w:rsid w:val="00CD0619"/>
    <w:rsid w:val="00CD0646"/>
    <w:rsid w:val="00CD0C63"/>
    <w:rsid w:val="00CD166E"/>
    <w:rsid w:val="00CD1CD4"/>
    <w:rsid w:val="00CD1DB7"/>
    <w:rsid w:val="00CD2518"/>
    <w:rsid w:val="00CD3142"/>
    <w:rsid w:val="00CD334F"/>
    <w:rsid w:val="00CD346E"/>
    <w:rsid w:val="00CD3E25"/>
    <w:rsid w:val="00CD43E6"/>
    <w:rsid w:val="00CD5484"/>
    <w:rsid w:val="00CD5890"/>
    <w:rsid w:val="00CD59EF"/>
    <w:rsid w:val="00CD5CB6"/>
    <w:rsid w:val="00CD65DF"/>
    <w:rsid w:val="00CD734C"/>
    <w:rsid w:val="00CD7A2E"/>
    <w:rsid w:val="00CD7DFB"/>
    <w:rsid w:val="00CE00B8"/>
    <w:rsid w:val="00CE0C89"/>
    <w:rsid w:val="00CE1590"/>
    <w:rsid w:val="00CE17DC"/>
    <w:rsid w:val="00CE17EE"/>
    <w:rsid w:val="00CE1BF4"/>
    <w:rsid w:val="00CE2138"/>
    <w:rsid w:val="00CE2A62"/>
    <w:rsid w:val="00CE2B9D"/>
    <w:rsid w:val="00CE3BF5"/>
    <w:rsid w:val="00CE3DAF"/>
    <w:rsid w:val="00CE5439"/>
    <w:rsid w:val="00CE6458"/>
    <w:rsid w:val="00CE6A2E"/>
    <w:rsid w:val="00CF0A17"/>
    <w:rsid w:val="00CF0ADB"/>
    <w:rsid w:val="00CF0E4C"/>
    <w:rsid w:val="00CF0F4A"/>
    <w:rsid w:val="00CF0F51"/>
    <w:rsid w:val="00CF1159"/>
    <w:rsid w:val="00CF1355"/>
    <w:rsid w:val="00CF15D2"/>
    <w:rsid w:val="00CF2C13"/>
    <w:rsid w:val="00CF2C87"/>
    <w:rsid w:val="00CF2D76"/>
    <w:rsid w:val="00CF300F"/>
    <w:rsid w:val="00CF3257"/>
    <w:rsid w:val="00CF3304"/>
    <w:rsid w:val="00CF4448"/>
    <w:rsid w:val="00CF4855"/>
    <w:rsid w:val="00CF4AA4"/>
    <w:rsid w:val="00CF4B9B"/>
    <w:rsid w:val="00CF56D3"/>
    <w:rsid w:val="00CF59D3"/>
    <w:rsid w:val="00CF6827"/>
    <w:rsid w:val="00CF7911"/>
    <w:rsid w:val="00CF793C"/>
    <w:rsid w:val="00D00517"/>
    <w:rsid w:val="00D00864"/>
    <w:rsid w:val="00D0087D"/>
    <w:rsid w:val="00D01332"/>
    <w:rsid w:val="00D013ED"/>
    <w:rsid w:val="00D016AA"/>
    <w:rsid w:val="00D02825"/>
    <w:rsid w:val="00D02F39"/>
    <w:rsid w:val="00D03C64"/>
    <w:rsid w:val="00D03DEC"/>
    <w:rsid w:val="00D0402A"/>
    <w:rsid w:val="00D04262"/>
    <w:rsid w:val="00D04411"/>
    <w:rsid w:val="00D053C9"/>
    <w:rsid w:val="00D07645"/>
    <w:rsid w:val="00D0793B"/>
    <w:rsid w:val="00D1010B"/>
    <w:rsid w:val="00D103C3"/>
    <w:rsid w:val="00D1159E"/>
    <w:rsid w:val="00D11EF1"/>
    <w:rsid w:val="00D12F99"/>
    <w:rsid w:val="00D133ED"/>
    <w:rsid w:val="00D13E45"/>
    <w:rsid w:val="00D14D3D"/>
    <w:rsid w:val="00D14E47"/>
    <w:rsid w:val="00D165C0"/>
    <w:rsid w:val="00D16E94"/>
    <w:rsid w:val="00D1705B"/>
    <w:rsid w:val="00D17535"/>
    <w:rsid w:val="00D17BEE"/>
    <w:rsid w:val="00D2016A"/>
    <w:rsid w:val="00D20499"/>
    <w:rsid w:val="00D20A70"/>
    <w:rsid w:val="00D21FC9"/>
    <w:rsid w:val="00D220A6"/>
    <w:rsid w:val="00D220C4"/>
    <w:rsid w:val="00D22308"/>
    <w:rsid w:val="00D22E87"/>
    <w:rsid w:val="00D234ED"/>
    <w:rsid w:val="00D234F8"/>
    <w:rsid w:val="00D2517E"/>
    <w:rsid w:val="00D26901"/>
    <w:rsid w:val="00D26AF8"/>
    <w:rsid w:val="00D26C1C"/>
    <w:rsid w:val="00D26C85"/>
    <w:rsid w:val="00D26FF9"/>
    <w:rsid w:val="00D2704B"/>
    <w:rsid w:val="00D27A03"/>
    <w:rsid w:val="00D27AA5"/>
    <w:rsid w:val="00D27BFD"/>
    <w:rsid w:val="00D30772"/>
    <w:rsid w:val="00D33DFA"/>
    <w:rsid w:val="00D34858"/>
    <w:rsid w:val="00D34AD9"/>
    <w:rsid w:val="00D34BCA"/>
    <w:rsid w:val="00D34C96"/>
    <w:rsid w:val="00D35205"/>
    <w:rsid w:val="00D35459"/>
    <w:rsid w:val="00D35AD0"/>
    <w:rsid w:val="00D35C2F"/>
    <w:rsid w:val="00D376B2"/>
    <w:rsid w:val="00D3773F"/>
    <w:rsid w:val="00D37755"/>
    <w:rsid w:val="00D377E4"/>
    <w:rsid w:val="00D400FF"/>
    <w:rsid w:val="00D4052F"/>
    <w:rsid w:val="00D405F8"/>
    <w:rsid w:val="00D40652"/>
    <w:rsid w:val="00D40676"/>
    <w:rsid w:val="00D40ACA"/>
    <w:rsid w:val="00D41FBC"/>
    <w:rsid w:val="00D436DE"/>
    <w:rsid w:val="00D43BDF"/>
    <w:rsid w:val="00D43F49"/>
    <w:rsid w:val="00D45068"/>
    <w:rsid w:val="00D45134"/>
    <w:rsid w:val="00D453ED"/>
    <w:rsid w:val="00D45905"/>
    <w:rsid w:val="00D45DB5"/>
    <w:rsid w:val="00D463CC"/>
    <w:rsid w:val="00D477AD"/>
    <w:rsid w:val="00D479A4"/>
    <w:rsid w:val="00D479FE"/>
    <w:rsid w:val="00D47AB9"/>
    <w:rsid w:val="00D47C86"/>
    <w:rsid w:val="00D47DC9"/>
    <w:rsid w:val="00D50B3A"/>
    <w:rsid w:val="00D50FE1"/>
    <w:rsid w:val="00D51627"/>
    <w:rsid w:val="00D5264B"/>
    <w:rsid w:val="00D52A62"/>
    <w:rsid w:val="00D52AD9"/>
    <w:rsid w:val="00D52C9A"/>
    <w:rsid w:val="00D5310E"/>
    <w:rsid w:val="00D539F2"/>
    <w:rsid w:val="00D53D11"/>
    <w:rsid w:val="00D53DBF"/>
    <w:rsid w:val="00D53FB5"/>
    <w:rsid w:val="00D546F5"/>
    <w:rsid w:val="00D54AC5"/>
    <w:rsid w:val="00D5508E"/>
    <w:rsid w:val="00D55742"/>
    <w:rsid w:val="00D56129"/>
    <w:rsid w:val="00D56D36"/>
    <w:rsid w:val="00D57A0E"/>
    <w:rsid w:val="00D57A53"/>
    <w:rsid w:val="00D57FAA"/>
    <w:rsid w:val="00D60E10"/>
    <w:rsid w:val="00D613C3"/>
    <w:rsid w:val="00D62156"/>
    <w:rsid w:val="00D62AD7"/>
    <w:rsid w:val="00D62E87"/>
    <w:rsid w:val="00D636BF"/>
    <w:rsid w:val="00D63746"/>
    <w:rsid w:val="00D637E2"/>
    <w:rsid w:val="00D63897"/>
    <w:rsid w:val="00D63B7D"/>
    <w:rsid w:val="00D64141"/>
    <w:rsid w:val="00D64697"/>
    <w:rsid w:val="00D648D6"/>
    <w:rsid w:val="00D65DEE"/>
    <w:rsid w:val="00D66C2C"/>
    <w:rsid w:val="00D67CA2"/>
    <w:rsid w:val="00D67D55"/>
    <w:rsid w:val="00D703BA"/>
    <w:rsid w:val="00D71561"/>
    <w:rsid w:val="00D7215B"/>
    <w:rsid w:val="00D7285C"/>
    <w:rsid w:val="00D73A05"/>
    <w:rsid w:val="00D7403D"/>
    <w:rsid w:val="00D74EF0"/>
    <w:rsid w:val="00D74F8C"/>
    <w:rsid w:val="00D7519C"/>
    <w:rsid w:val="00D75A5B"/>
    <w:rsid w:val="00D75AF7"/>
    <w:rsid w:val="00D76FEA"/>
    <w:rsid w:val="00D77F3E"/>
    <w:rsid w:val="00D80599"/>
    <w:rsid w:val="00D80AE8"/>
    <w:rsid w:val="00D80BC4"/>
    <w:rsid w:val="00D80F8E"/>
    <w:rsid w:val="00D81B55"/>
    <w:rsid w:val="00D81D0E"/>
    <w:rsid w:val="00D83DB8"/>
    <w:rsid w:val="00D84BF6"/>
    <w:rsid w:val="00D84CED"/>
    <w:rsid w:val="00D84DE9"/>
    <w:rsid w:val="00D8529E"/>
    <w:rsid w:val="00D85680"/>
    <w:rsid w:val="00D8627B"/>
    <w:rsid w:val="00D86529"/>
    <w:rsid w:val="00D8688C"/>
    <w:rsid w:val="00D869A2"/>
    <w:rsid w:val="00D86E37"/>
    <w:rsid w:val="00D8750E"/>
    <w:rsid w:val="00D90B8B"/>
    <w:rsid w:val="00D90F75"/>
    <w:rsid w:val="00D92441"/>
    <w:rsid w:val="00D94006"/>
    <w:rsid w:val="00D94351"/>
    <w:rsid w:val="00D94563"/>
    <w:rsid w:val="00D9546E"/>
    <w:rsid w:val="00D95817"/>
    <w:rsid w:val="00D95C2D"/>
    <w:rsid w:val="00D95D15"/>
    <w:rsid w:val="00D96378"/>
    <w:rsid w:val="00D96887"/>
    <w:rsid w:val="00D969BD"/>
    <w:rsid w:val="00D96BFD"/>
    <w:rsid w:val="00D96F64"/>
    <w:rsid w:val="00D97D22"/>
    <w:rsid w:val="00DA011C"/>
    <w:rsid w:val="00DA06D7"/>
    <w:rsid w:val="00DA0CA3"/>
    <w:rsid w:val="00DA1138"/>
    <w:rsid w:val="00DA193A"/>
    <w:rsid w:val="00DA20BC"/>
    <w:rsid w:val="00DA2510"/>
    <w:rsid w:val="00DA27D8"/>
    <w:rsid w:val="00DA2E89"/>
    <w:rsid w:val="00DA3133"/>
    <w:rsid w:val="00DA35B1"/>
    <w:rsid w:val="00DA391C"/>
    <w:rsid w:val="00DA3B62"/>
    <w:rsid w:val="00DA3F95"/>
    <w:rsid w:val="00DA40AE"/>
    <w:rsid w:val="00DA422C"/>
    <w:rsid w:val="00DA46D9"/>
    <w:rsid w:val="00DA47C7"/>
    <w:rsid w:val="00DA4F33"/>
    <w:rsid w:val="00DA5AC4"/>
    <w:rsid w:val="00DA5B70"/>
    <w:rsid w:val="00DA6672"/>
    <w:rsid w:val="00DA6927"/>
    <w:rsid w:val="00DA6C74"/>
    <w:rsid w:val="00DA75DA"/>
    <w:rsid w:val="00DA783A"/>
    <w:rsid w:val="00DA7E3C"/>
    <w:rsid w:val="00DB075D"/>
    <w:rsid w:val="00DB0AEB"/>
    <w:rsid w:val="00DB1549"/>
    <w:rsid w:val="00DB264D"/>
    <w:rsid w:val="00DB28DA"/>
    <w:rsid w:val="00DB2911"/>
    <w:rsid w:val="00DB2B6C"/>
    <w:rsid w:val="00DB3169"/>
    <w:rsid w:val="00DB33B2"/>
    <w:rsid w:val="00DB38B4"/>
    <w:rsid w:val="00DB38F9"/>
    <w:rsid w:val="00DB3C3C"/>
    <w:rsid w:val="00DB45F2"/>
    <w:rsid w:val="00DB55C6"/>
    <w:rsid w:val="00DB55FC"/>
    <w:rsid w:val="00DB5EDA"/>
    <w:rsid w:val="00DB5F6C"/>
    <w:rsid w:val="00DB6880"/>
    <w:rsid w:val="00DB713E"/>
    <w:rsid w:val="00DB7168"/>
    <w:rsid w:val="00DB7841"/>
    <w:rsid w:val="00DC04AD"/>
    <w:rsid w:val="00DC11BB"/>
    <w:rsid w:val="00DC185F"/>
    <w:rsid w:val="00DC1915"/>
    <w:rsid w:val="00DC1B13"/>
    <w:rsid w:val="00DC3459"/>
    <w:rsid w:val="00DC35F4"/>
    <w:rsid w:val="00DC3BF8"/>
    <w:rsid w:val="00DC4458"/>
    <w:rsid w:val="00DC4881"/>
    <w:rsid w:val="00DC4B65"/>
    <w:rsid w:val="00DC4BC9"/>
    <w:rsid w:val="00DC51AA"/>
    <w:rsid w:val="00DC5E57"/>
    <w:rsid w:val="00DC638F"/>
    <w:rsid w:val="00DC6528"/>
    <w:rsid w:val="00DC6DC0"/>
    <w:rsid w:val="00DC7754"/>
    <w:rsid w:val="00DD10CA"/>
    <w:rsid w:val="00DD1DA4"/>
    <w:rsid w:val="00DD2A34"/>
    <w:rsid w:val="00DD2A71"/>
    <w:rsid w:val="00DD2EAB"/>
    <w:rsid w:val="00DD3038"/>
    <w:rsid w:val="00DD3105"/>
    <w:rsid w:val="00DD3696"/>
    <w:rsid w:val="00DD392A"/>
    <w:rsid w:val="00DD3C6F"/>
    <w:rsid w:val="00DD43B7"/>
    <w:rsid w:val="00DD4643"/>
    <w:rsid w:val="00DD4E20"/>
    <w:rsid w:val="00DD53DD"/>
    <w:rsid w:val="00DD68DE"/>
    <w:rsid w:val="00DD6AA0"/>
    <w:rsid w:val="00DE0CB0"/>
    <w:rsid w:val="00DE1152"/>
    <w:rsid w:val="00DE12F5"/>
    <w:rsid w:val="00DE1639"/>
    <w:rsid w:val="00DE1DFF"/>
    <w:rsid w:val="00DE20C2"/>
    <w:rsid w:val="00DE2A55"/>
    <w:rsid w:val="00DE2C1F"/>
    <w:rsid w:val="00DE3175"/>
    <w:rsid w:val="00DE3D1D"/>
    <w:rsid w:val="00DE3ECA"/>
    <w:rsid w:val="00DE4128"/>
    <w:rsid w:val="00DE4144"/>
    <w:rsid w:val="00DE41DA"/>
    <w:rsid w:val="00DE493F"/>
    <w:rsid w:val="00DE4D24"/>
    <w:rsid w:val="00DE5358"/>
    <w:rsid w:val="00DE5601"/>
    <w:rsid w:val="00DE5865"/>
    <w:rsid w:val="00DE668E"/>
    <w:rsid w:val="00DE68BF"/>
    <w:rsid w:val="00DE695B"/>
    <w:rsid w:val="00DE7219"/>
    <w:rsid w:val="00DE7515"/>
    <w:rsid w:val="00DE7A7C"/>
    <w:rsid w:val="00DF0980"/>
    <w:rsid w:val="00DF0B87"/>
    <w:rsid w:val="00DF0C2C"/>
    <w:rsid w:val="00DF0D53"/>
    <w:rsid w:val="00DF1621"/>
    <w:rsid w:val="00DF1B20"/>
    <w:rsid w:val="00DF1C52"/>
    <w:rsid w:val="00DF20AF"/>
    <w:rsid w:val="00DF2571"/>
    <w:rsid w:val="00DF2678"/>
    <w:rsid w:val="00DF2754"/>
    <w:rsid w:val="00DF3FBC"/>
    <w:rsid w:val="00DF4E21"/>
    <w:rsid w:val="00DF5E82"/>
    <w:rsid w:val="00DF76B1"/>
    <w:rsid w:val="00DF777F"/>
    <w:rsid w:val="00DF7D80"/>
    <w:rsid w:val="00DFC802"/>
    <w:rsid w:val="00E0048E"/>
    <w:rsid w:val="00E00FB1"/>
    <w:rsid w:val="00E0142F"/>
    <w:rsid w:val="00E0232E"/>
    <w:rsid w:val="00E02670"/>
    <w:rsid w:val="00E03610"/>
    <w:rsid w:val="00E038E8"/>
    <w:rsid w:val="00E046AD"/>
    <w:rsid w:val="00E05547"/>
    <w:rsid w:val="00E0586A"/>
    <w:rsid w:val="00E05EAA"/>
    <w:rsid w:val="00E065EB"/>
    <w:rsid w:val="00E067CC"/>
    <w:rsid w:val="00E06A0C"/>
    <w:rsid w:val="00E07946"/>
    <w:rsid w:val="00E07C45"/>
    <w:rsid w:val="00E10120"/>
    <w:rsid w:val="00E101AC"/>
    <w:rsid w:val="00E114BE"/>
    <w:rsid w:val="00E114D8"/>
    <w:rsid w:val="00E11596"/>
    <w:rsid w:val="00E123F9"/>
    <w:rsid w:val="00E1308E"/>
    <w:rsid w:val="00E13969"/>
    <w:rsid w:val="00E13EF1"/>
    <w:rsid w:val="00E14153"/>
    <w:rsid w:val="00E147A6"/>
    <w:rsid w:val="00E14907"/>
    <w:rsid w:val="00E1544F"/>
    <w:rsid w:val="00E15B3D"/>
    <w:rsid w:val="00E15C66"/>
    <w:rsid w:val="00E15D84"/>
    <w:rsid w:val="00E15F47"/>
    <w:rsid w:val="00E160D3"/>
    <w:rsid w:val="00E17B0E"/>
    <w:rsid w:val="00E17D88"/>
    <w:rsid w:val="00E200DA"/>
    <w:rsid w:val="00E216CC"/>
    <w:rsid w:val="00E219B7"/>
    <w:rsid w:val="00E22C0A"/>
    <w:rsid w:val="00E22F28"/>
    <w:rsid w:val="00E23E49"/>
    <w:rsid w:val="00E2572C"/>
    <w:rsid w:val="00E2573F"/>
    <w:rsid w:val="00E25932"/>
    <w:rsid w:val="00E25B0F"/>
    <w:rsid w:val="00E26C13"/>
    <w:rsid w:val="00E27635"/>
    <w:rsid w:val="00E276EF"/>
    <w:rsid w:val="00E30780"/>
    <w:rsid w:val="00E312BB"/>
    <w:rsid w:val="00E31374"/>
    <w:rsid w:val="00E3220F"/>
    <w:rsid w:val="00E32590"/>
    <w:rsid w:val="00E3263E"/>
    <w:rsid w:val="00E33D37"/>
    <w:rsid w:val="00E33E98"/>
    <w:rsid w:val="00E34528"/>
    <w:rsid w:val="00E34D46"/>
    <w:rsid w:val="00E352D1"/>
    <w:rsid w:val="00E35D94"/>
    <w:rsid w:val="00E3747C"/>
    <w:rsid w:val="00E3752A"/>
    <w:rsid w:val="00E40AAF"/>
    <w:rsid w:val="00E40AD4"/>
    <w:rsid w:val="00E40BC5"/>
    <w:rsid w:val="00E4104E"/>
    <w:rsid w:val="00E443B8"/>
    <w:rsid w:val="00E44758"/>
    <w:rsid w:val="00E45F41"/>
    <w:rsid w:val="00E45F99"/>
    <w:rsid w:val="00E46A77"/>
    <w:rsid w:val="00E47D89"/>
    <w:rsid w:val="00E47E55"/>
    <w:rsid w:val="00E501B4"/>
    <w:rsid w:val="00E51D28"/>
    <w:rsid w:val="00E52215"/>
    <w:rsid w:val="00E539A9"/>
    <w:rsid w:val="00E53E73"/>
    <w:rsid w:val="00E54197"/>
    <w:rsid w:val="00E54E8E"/>
    <w:rsid w:val="00E55546"/>
    <w:rsid w:val="00E55B8A"/>
    <w:rsid w:val="00E55EB4"/>
    <w:rsid w:val="00E56BA7"/>
    <w:rsid w:val="00E56C2C"/>
    <w:rsid w:val="00E56DF2"/>
    <w:rsid w:val="00E56EA7"/>
    <w:rsid w:val="00E5739B"/>
    <w:rsid w:val="00E57881"/>
    <w:rsid w:val="00E57B05"/>
    <w:rsid w:val="00E57FF4"/>
    <w:rsid w:val="00E60751"/>
    <w:rsid w:val="00E6077B"/>
    <w:rsid w:val="00E60BD3"/>
    <w:rsid w:val="00E61168"/>
    <w:rsid w:val="00E611D3"/>
    <w:rsid w:val="00E61C93"/>
    <w:rsid w:val="00E61CCE"/>
    <w:rsid w:val="00E61E8E"/>
    <w:rsid w:val="00E61F10"/>
    <w:rsid w:val="00E61F15"/>
    <w:rsid w:val="00E626E4"/>
    <w:rsid w:val="00E627F8"/>
    <w:rsid w:val="00E62E6C"/>
    <w:rsid w:val="00E63125"/>
    <w:rsid w:val="00E64DC5"/>
    <w:rsid w:val="00E64F88"/>
    <w:rsid w:val="00E654C7"/>
    <w:rsid w:val="00E65D4F"/>
    <w:rsid w:val="00E66140"/>
    <w:rsid w:val="00E7018C"/>
    <w:rsid w:val="00E70328"/>
    <w:rsid w:val="00E708F0"/>
    <w:rsid w:val="00E70D8C"/>
    <w:rsid w:val="00E7179A"/>
    <w:rsid w:val="00E73182"/>
    <w:rsid w:val="00E73D55"/>
    <w:rsid w:val="00E73E7C"/>
    <w:rsid w:val="00E73F07"/>
    <w:rsid w:val="00E7473A"/>
    <w:rsid w:val="00E7538B"/>
    <w:rsid w:val="00E75481"/>
    <w:rsid w:val="00E75DF4"/>
    <w:rsid w:val="00E76510"/>
    <w:rsid w:val="00E76550"/>
    <w:rsid w:val="00E7744E"/>
    <w:rsid w:val="00E804FA"/>
    <w:rsid w:val="00E809D6"/>
    <w:rsid w:val="00E815B5"/>
    <w:rsid w:val="00E8162A"/>
    <w:rsid w:val="00E81CEE"/>
    <w:rsid w:val="00E82108"/>
    <w:rsid w:val="00E82968"/>
    <w:rsid w:val="00E82AA7"/>
    <w:rsid w:val="00E82BEC"/>
    <w:rsid w:val="00E83024"/>
    <w:rsid w:val="00E831E2"/>
    <w:rsid w:val="00E833A6"/>
    <w:rsid w:val="00E83570"/>
    <w:rsid w:val="00E838C5"/>
    <w:rsid w:val="00E83C4C"/>
    <w:rsid w:val="00E83E5F"/>
    <w:rsid w:val="00E844DD"/>
    <w:rsid w:val="00E85A45"/>
    <w:rsid w:val="00E85E01"/>
    <w:rsid w:val="00E85F8A"/>
    <w:rsid w:val="00E86470"/>
    <w:rsid w:val="00E86488"/>
    <w:rsid w:val="00E8655D"/>
    <w:rsid w:val="00E8687C"/>
    <w:rsid w:val="00E871E8"/>
    <w:rsid w:val="00E87484"/>
    <w:rsid w:val="00E8768D"/>
    <w:rsid w:val="00E878A1"/>
    <w:rsid w:val="00E92080"/>
    <w:rsid w:val="00E931D2"/>
    <w:rsid w:val="00E93FDE"/>
    <w:rsid w:val="00E9400C"/>
    <w:rsid w:val="00E946BF"/>
    <w:rsid w:val="00E95895"/>
    <w:rsid w:val="00E958DF"/>
    <w:rsid w:val="00E95FB4"/>
    <w:rsid w:val="00E96A24"/>
    <w:rsid w:val="00E96EBA"/>
    <w:rsid w:val="00E970E6"/>
    <w:rsid w:val="00E971E4"/>
    <w:rsid w:val="00E97D54"/>
    <w:rsid w:val="00E97D6B"/>
    <w:rsid w:val="00EA00AD"/>
    <w:rsid w:val="00EA0C9C"/>
    <w:rsid w:val="00EA167F"/>
    <w:rsid w:val="00EA2368"/>
    <w:rsid w:val="00EA2FF8"/>
    <w:rsid w:val="00EA3092"/>
    <w:rsid w:val="00EA3C3D"/>
    <w:rsid w:val="00EA3EE8"/>
    <w:rsid w:val="00EA3FED"/>
    <w:rsid w:val="00EA4BED"/>
    <w:rsid w:val="00EA51DF"/>
    <w:rsid w:val="00EA5FFE"/>
    <w:rsid w:val="00EA7624"/>
    <w:rsid w:val="00EA77E1"/>
    <w:rsid w:val="00EB0321"/>
    <w:rsid w:val="00EB035F"/>
    <w:rsid w:val="00EB0A9D"/>
    <w:rsid w:val="00EB13C4"/>
    <w:rsid w:val="00EB165D"/>
    <w:rsid w:val="00EB1D59"/>
    <w:rsid w:val="00EB1E82"/>
    <w:rsid w:val="00EB255F"/>
    <w:rsid w:val="00EB28BA"/>
    <w:rsid w:val="00EB412B"/>
    <w:rsid w:val="00EB4899"/>
    <w:rsid w:val="00EB4986"/>
    <w:rsid w:val="00EB4DCA"/>
    <w:rsid w:val="00EB536B"/>
    <w:rsid w:val="00EB586C"/>
    <w:rsid w:val="00EB604A"/>
    <w:rsid w:val="00EB61D9"/>
    <w:rsid w:val="00EB66DB"/>
    <w:rsid w:val="00EB6C86"/>
    <w:rsid w:val="00EB6D91"/>
    <w:rsid w:val="00EB7DE2"/>
    <w:rsid w:val="00EC1016"/>
    <w:rsid w:val="00EC14BD"/>
    <w:rsid w:val="00EC2A0A"/>
    <w:rsid w:val="00EC2ADD"/>
    <w:rsid w:val="00EC34D6"/>
    <w:rsid w:val="00EC5EF9"/>
    <w:rsid w:val="00EC60A3"/>
    <w:rsid w:val="00EC6AC7"/>
    <w:rsid w:val="00EC6D06"/>
    <w:rsid w:val="00EC784C"/>
    <w:rsid w:val="00EC7977"/>
    <w:rsid w:val="00ED0E93"/>
    <w:rsid w:val="00ED162A"/>
    <w:rsid w:val="00ED1863"/>
    <w:rsid w:val="00ED27CB"/>
    <w:rsid w:val="00ED2AFE"/>
    <w:rsid w:val="00ED3400"/>
    <w:rsid w:val="00ED370A"/>
    <w:rsid w:val="00ED3C29"/>
    <w:rsid w:val="00ED40F6"/>
    <w:rsid w:val="00ED4173"/>
    <w:rsid w:val="00ED44A6"/>
    <w:rsid w:val="00ED4A25"/>
    <w:rsid w:val="00ED4F10"/>
    <w:rsid w:val="00ED56B2"/>
    <w:rsid w:val="00ED5C66"/>
    <w:rsid w:val="00ED68B6"/>
    <w:rsid w:val="00ED68F3"/>
    <w:rsid w:val="00ED6F26"/>
    <w:rsid w:val="00ED71E5"/>
    <w:rsid w:val="00ED7CA6"/>
    <w:rsid w:val="00EE01F2"/>
    <w:rsid w:val="00EE025F"/>
    <w:rsid w:val="00EE09E2"/>
    <w:rsid w:val="00EE13EB"/>
    <w:rsid w:val="00EE1C3C"/>
    <w:rsid w:val="00EE2E39"/>
    <w:rsid w:val="00EE52BB"/>
    <w:rsid w:val="00EE55DC"/>
    <w:rsid w:val="00EE56FF"/>
    <w:rsid w:val="00EE5C6A"/>
    <w:rsid w:val="00EE5E23"/>
    <w:rsid w:val="00EE628D"/>
    <w:rsid w:val="00EE67AB"/>
    <w:rsid w:val="00EE6E63"/>
    <w:rsid w:val="00EE72B8"/>
    <w:rsid w:val="00EE745E"/>
    <w:rsid w:val="00EF0699"/>
    <w:rsid w:val="00EF0724"/>
    <w:rsid w:val="00EF0D4E"/>
    <w:rsid w:val="00EF0EDF"/>
    <w:rsid w:val="00EF0F2D"/>
    <w:rsid w:val="00EF1AF2"/>
    <w:rsid w:val="00EF1E69"/>
    <w:rsid w:val="00EF2978"/>
    <w:rsid w:val="00EF2ECD"/>
    <w:rsid w:val="00EF2F4D"/>
    <w:rsid w:val="00EF3252"/>
    <w:rsid w:val="00EF42A7"/>
    <w:rsid w:val="00EF5948"/>
    <w:rsid w:val="00EF5C93"/>
    <w:rsid w:val="00EF5EC4"/>
    <w:rsid w:val="00EF5F13"/>
    <w:rsid w:val="00EF65AE"/>
    <w:rsid w:val="00EF6AC2"/>
    <w:rsid w:val="00EF6B93"/>
    <w:rsid w:val="00EF732F"/>
    <w:rsid w:val="00EF7E70"/>
    <w:rsid w:val="00F007AA"/>
    <w:rsid w:val="00F007F1"/>
    <w:rsid w:val="00F00C03"/>
    <w:rsid w:val="00F00F55"/>
    <w:rsid w:val="00F015E7"/>
    <w:rsid w:val="00F01696"/>
    <w:rsid w:val="00F033DA"/>
    <w:rsid w:val="00F034A2"/>
    <w:rsid w:val="00F0389C"/>
    <w:rsid w:val="00F03E0F"/>
    <w:rsid w:val="00F044A1"/>
    <w:rsid w:val="00F058A2"/>
    <w:rsid w:val="00F068E1"/>
    <w:rsid w:val="00F069E6"/>
    <w:rsid w:val="00F070E5"/>
    <w:rsid w:val="00F076CA"/>
    <w:rsid w:val="00F07714"/>
    <w:rsid w:val="00F07C04"/>
    <w:rsid w:val="00F07C6C"/>
    <w:rsid w:val="00F1002F"/>
    <w:rsid w:val="00F10082"/>
    <w:rsid w:val="00F1097F"/>
    <w:rsid w:val="00F10DC2"/>
    <w:rsid w:val="00F11357"/>
    <w:rsid w:val="00F11381"/>
    <w:rsid w:val="00F11A79"/>
    <w:rsid w:val="00F12BEB"/>
    <w:rsid w:val="00F12DC6"/>
    <w:rsid w:val="00F144CD"/>
    <w:rsid w:val="00F147EA"/>
    <w:rsid w:val="00F14FB4"/>
    <w:rsid w:val="00F1515D"/>
    <w:rsid w:val="00F1518C"/>
    <w:rsid w:val="00F155F1"/>
    <w:rsid w:val="00F162BE"/>
    <w:rsid w:val="00F16FDC"/>
    <w:rsid w:val="00F1717D"/>
    <w:rsid w:val="00F173A9"/>
    <w:rsid w:val="00F17664"/>
    <w:rsid w:val="00F1784D"/>
    <w:rsid w:val="00F20D89"/>
    <w:rsid w:val="00F21546"/>
    <w:rsid w:val="00F21DA6"/>
    <w:rsid w:val="00F2276D"/>
    <w:rsid w:val="00F2296C"/>
    <w:rsid w:val="00F22D6A"/>
    <w:rsid w:val="00F230CC"/>
    <w:rsid w:val="00F23DA5"/>
    <w:rsid w:val="00F241AC"/>
    <w:rsid w:val="00F2425D"/>
    <w:rsid w:val="00F24384"/>
    <w:rsid w:val="00F24982"/>
    <w:rsid w:val="00F24FF2"/>
    <w:rsid w:val="00F2534E"/>
    <w:rsid w:val="00F25768"/>
    <w:rsid w:val="00F257D2"/>
    <w:rsid w:val="00F2596B"/>
    <w:rsid w:val="00F25996"/>
    <w:rsid w:val="00F25F4B"/>
    <w:rsid w:val="00F26175"/>
    <w:rsid w:val="00F2682B"/>
    <w:rsid w:val="00F27442"/>
    <w:rsid w:val="00F27B7C"/>
    <w:rsid w:val="00F27DD8"/>
    <w:rsid w:val="00F308CF"/>
    <w:rsid w:val="00F31FB1"/>
    <w:rsid w:val="00F322A6"/>
    <w:rsid w:val="00F32330"/>
    <w:rsid w:val="00F32791"/>
    <w:rsid w:val="00F32D4B"/>
    <w:rsid w:val="00F32DBA"/>
    <w:rsid w:val="00F33C9C"/>
    <w:rsid w:val="00F345B7"/>
    <w:rsid w:val="00F3545E"/>
    <w:rsid w:val="00F35719"/>
    <w:rsid w:val="00F35957"/>
    <w:rsid w:val="00F368FD"/>
    <w:rsid w:val="00F370FB"/>
    <w:rsid w:val="00F375A6"/>
    <w:rsid w:val="00F37665"/>
    <w:rsid w:val="00F37942"/>
    <w:rsid w:val="00F37DBC"/>
    <w:rsid w:val="00F405D2"/>
    <w:rsid w:val="00F40951"/>
    <w:rsid w:val="00F40E7D"/>
    <w:rsid w:val="00F42465"/>
    <w:rsid w:val="00F42927"/>
    <w:rsid w:val="00F42BA9"/>
    <w:rsid w:val="00F42DA8"/>
    <w:rsid w:val="00F42F0E"/>
    <w:rsid w:val="00F4329A"/>
    <w:rsid w:val="00F43859"/>
    <w:rsid w:val="00F44AF8"/>
    <w:rsid w:val="00F44D13"/>
    <w:rsid w:val="00F44DA8"/>
    <w:rsid w:val="00F45088"/>
    <w:rsid w:val="00F4572A"/>
    <w:rsid w:val="00F45A79"/>
    <w:rsid w:val="00F465E8"/>
    <w:rsid w:val="00F4721B"/>
    <w:rsid w:val="00F47C4A"/>
    <w:rsid w:val="00F505E1"/>
    <w:rsid w:val="00F5141A"/>
    <w:rsid w:val="00F51425"/>
    <w:rsid w:val="00F518C6"/>
    <w:rsid w:val="00F5242B"/>
    <w:rsid w:val="00F53577"/>
    <w:rsid w:val="00F53EAC"/>
    <w:rsid w:val="00F540C1"/>
    <w:rsid w:val="00F54B54"/>
    <w:rsid w:val="00F54C8B"/>
    <w:rsid w:val="00F54D29"/>
    <w:rsid w:val="00F55716"/>
    <w:rsid w:val="00F55FFC"/>
    <w:rsid w:val="00F56015"/>
    <w:rsid w:val="00F56145"/>
    <w:rsid w:val="00F56807"/>
    <w:rsid w:val="00F56F0E"/>
    <w:rsid w:val="00F57467"/>
    <w:rsid w:val="00F6050F"/>
    <w:rsid w:val="00F62501"/>
    <w:rsid w:val="00F626A5"/>
    <w:rsid w:val="00F62D1C"/>
    <w:rsid w:val="00F632C3"/>
    <w:rsid w:val="00F6378A"/>
    <w:rsid w:val="00F64C6B"/>
    <w:rsid w:val="00F64F47"/>
    <w:rsid w:val="00F666E1"/>
    <w:rsid w:val="00F67179"/>
    <w:rsid w:val="00F678DF"/>
    <w:rsid w:val="00F7013F"/>
    <w:rsid w:val="00F70A4D"/>
    <w:rsid w:val="00F70D8B"/>
    <w:rsid w:val="00F71202"/>
    <w:rsid w:val="00F7153C"/>
    <w:rsid w:val="00F71816"/>
    <w:rsid w:val="00F71960"/>
    <w:rsid w:val="00F71A48"/>
    <w:rsid w:val="00F71C82"/>
    <w:rsid w:val="00F71DA5"/>
    <w:rsid w:val="00F72644"/>
    <w:rsid w:val="00F729CC"/>
    <w:rsid w:val="00F72C98"/>
    <w:rsid w:val="00F733FF"/>
    <w:rsid w:val="00F73557"/>
    <w:rsid w:val="00F7395D"/>
    <w:rsid w:val="00F739D0"/>
    <w:rsid w:val="00F73F3D"/>
    <w:rsid w:val="00F740B7"/>
    <w:rsid w:val="00F74ECC"/>
    <w:rsid w:val="00F75002"/>
    <w:rsid w:val="00F75104"/>
    <w:rsid w:val="00F75E7F"/>
    <w:rsid w:val="00F76316"/>
    <w:rsid w:val="00F76502"/>
    <w:rsid w:val="00F76582"/>
    <w:rsid w:val="00F76863"/>
    <w:rsid w:val="00F76E58"/>
    <w:rsid w:val="00F76ECB"/>
    <w:rsid w:val="00F7703E"/>
    <w:rsid w:val="00F770FC"/>
    <w:rsid w:val="00F77983"/>
    <w:rsid w:val="00F77BE2"/>
    <w:rsid w:val="00F80FF8"/>
    <w:rsid w:val="00F83960"/>
    <w:rsid w:val="00F83D5C"/>
    <w:rsid w:val="00F83EB4"/>
    <w:rsid w:val="00F844A0"/>
    <w:rsid w:val="00F85203"/>
    <w:rsid w:val="00F854D8"/>
    <w:rsid w:val="00F85FBD"/>
    <w:rsid w:val="00F867D0"/>
    <w:rsid w:val="00F86A50"/>
    <w:rsid w:val="00F872BE"/>
    <w:rsid w:val="00F877A7"/>
    <w:rsid w:val="00F877E6"/>
    <w:rsid w:val="00F87C86"/>
    <w:rsid w:val="00F91CD7"/>
    <w:rsid w:val="00F921FB"/>
    <w:rsid w:val="00F92231"/>
    <w:rsid w:val="00F926BF"/>
    <w:rsid w:val="00F92F6C"/>
    <w:rsid w:val="00F93C07"/>
    <w:rsid w:val="00F9454E"/>
    <w:rsid w:val="00F94676"/>
    <w:rsid w:val="00F95A85"/>
    <w:rsid w:val="00F95E09"/>
    <w:rsid w:val="00F95F4B"/>
    <w:rsid w:val="00F9606A"/>
    <w:rsid w:val="00F96EE7"/>
    <w:rsid w:val="00F9702A"/>
    <w:rsid w:val="00F97610"/>
    <w:rsid w:val="00F979EC"/>
    <w:rsid w:val="00FA0B00"/>
    <w:rsid w:val="00FA0CDD"/>
    <w:rsid w:val="00FA0D43"/>
    <w:rsid w:val="00FA13AF"/>
    <w:rsid w:val="00FA1440"/>
    <w:rsid w:val="00FA184D"/>
    <w:rsid w:val="00FA1913"/>
    <w:rsid w:val="00FA249A"/>
    <w:rsid w:val="00FA3774"/>
    <w:rsid w:val="00FA3793"/>
    <w:rsid w:val="00FA39B7"/>
    <w:rsid w:val="00FA3B70"/>
    <w:rsid w:val="00FA3D08"/>
    <w:rsid w:val="00FA3FCF"/>
    <w:rsid w:val="00FA4DD6"/>
    <w:rsid w:val="00FA656A"/>
    <w:rsid w:val="00FA694C"/>
    <w:rsid w:val="00FA7075"/>
    <w:rsid w:val="00FA74AE"/>
    <w:rsid w:val="00FA75D6"/>
    <w:rsid w:val="00FA7F84"/>
    <w:rsid w:val="00FB0132"/>
    <w:rsid w:val="00FB036B"/>
    <w:rsid w:val="00FB03CE"/>
    <w:rsid w:val="00FB10D5"/>
    <w:rsid w:val="00FB184D"/>
    <w:rsid w:val="00FB1901"/>
    <w:rsid w:val="00FB1BC7"/>
    <w:rsid w:val="00FB1ED3"/>
    <w:rsid w:val="00FB387C"/>
    <w:rsid w:val="00FB3932"/>
    <w:rsid w:val="00FB3E87"/>
    <w:rsid w:val="00FB459E"/>
    <w:rsid w:val="00FB52C1"/>
    <w:rsid w:val="00FB5345"/>
    <w:rsid w:val="00FB576D"/>
    <w:rsid w:val="00FB5CAE"/>
    <w:rsid w:val="00FB5E5D"/>
    <w:rsid w:val="00FB6710"/>
    <w:rsid w:val="00FB688C"/>
    <w:rsid w:val="00FB7AD9"/>
    <w:rsid w:val="00FC0019"/>
    <w:rsid w:val="00FC0BB3"/>
    <w:rsid w:val="00FC0E4B"/>
    <w:rsid w:val="00FC1543"/>
    <w:rsid w:val="00FC1832"/>
    <w:rsid w:val="00FC1954"/>
    <w:rsid w:val="00FC34BE"/>
    <w:rsid w:val="00FC376B"/>
    <w:rsid w:val="00FC3E06"/>
    <w:rsid w:val="00FC431A"/>
    <w:rsid w:val="00FC4D05"/>
    <w:rsid w:val="00FC58DF"/>
    <w:rsid w:val="00FC653D"/>
    <w:rsid w:val="00FC6632"/>
    <w:rsid w:val="00FC6BF3"/>
    <w:rsid w:val="00FC7EDC"/>
    <w:rsid w:val="00FD0150"/>
    <w:rsid w:val="00FD0957"/>
    <w:rsid w:val="00FD0973"/>
    <w:rsid w:val="00FD0A7A"/>
    <w:rsid w:val="00FD0C45"/>
    <w:rsid w:val="00FD0C6C"/>
    <w:rsid w:val="00FD1D6E"/>
    <w:rsid w:val="00FD2551"/>
    <w:rsid w:val="00FD3961"/>
    <w:rsid w:val="00FD467B"/>
    <w:rsid w:val="00FD4751"/>
    <w:rsid w:val="00FD4C44"/>
    <w:rsid w:val="00FD51BF"/>
    <w:rsid w:val="00FD5289"/>
    <w:rsid w:val="00FD54D6"/>
    <w:rsid w:val="00FD5890"/>
    <w:rsid w:val="00FD5961"/>
    <w:rsid w:val="00FD59AD"/>
    <w:rsid w:val="00FD60BA"/>
    <w:rsid w:val="00FD60C6"/>
    <w:rsid w:val="00FD676F"/>
    <w:rsid w:val="00FD6857"/>
    <w:rsid w:val="00FD69DE"/>
    <w:rsid w:val="00FD6A54"/>
    <w:rsid w:val="00FD6DC3"/>
    <w:rsid w:val="00FD7915"/>
    <w:rsid w:val="00FD7ABC"/>
    <w:rsid w:val="00FD7E43"/>
    <w:rsid w:val="00FE044C"/>
    <w:rsid w:val="00FE0E7C"/>
    <w:rsid w:val="00FE0F44"/>
    <w:rsid w:val="00FE12A7"/>
    <w:rsid w:val="00FE1662"/>
    <w:rsid w:val="00FE167E"/>
    <w:rsid w:val="00FE1F2A"/>
    <w:rsid w:val="00FE20F1"/>
    <w:rsid w:val="00FE2B2E"/>
    <w:rsid w:val="00FE3963"/>
    <w:rsid w:val="00FE4520"/>
    <w:rsid w:val="00FE4852"/>
    <w:rsid w:val="00FE4D68"/>
    <w:rsid w:val="00FE6C57"/>
    <w:rsid w:val="00FE7ADC"/>
    <w:rsid w:val="00FE7FDB"/>
    <w:rsid w:val="00FF1476"/>
    <w:rsid w:val="00FF1786"/>
    <w:rsid w:val="00FF25CD"/>
    <w:rsid w:val="00FF2DC1"/>
    <w:rsid w:val="00FF31BB"/>
    <w:rsid w:val="00FF31C2"/>
    <w:rsid w:val="00FF3595"/>
    <w:rsid w:val="00FF38E0"/>
    <w:rsid w:val="00FF4C30"/>
    <w:rsid w:val="00FF5368"/>
    <w:rsid w:val="00FF659C"/>
    <w:rsid w:val="00FF741F"/>
    <w:rsid w:val="00FF7EC1"/>
    <w:rsid w:val="010F1113"/>
    <w:rsid w:val="0118E92C"/>
    <w:rsid w:val="0157E76B"/>
    <w:rsid w:val="0157F586"/>
    <w:rsid w:val="0173A285"/>
    <w:rsid w:val="017724D8"/>
    <w:rsid w:val="017ECDD8"/>
    <w:rsid w:val="018674AA"/>
    <w:rsid w:val="0196DC30"/>
    <w:rsid w:val="01B8B313"/>
    <w:rsid w:val="01C8E2CE"/>
    <w:rsid w:val="01CB38C8"/>
    <w:rsid w:val="01D4F52A"/>
    <w:rsid w:val="01E57DC4"/>
    <w:rsid w:val="01F8691B"/>
    <w:rsid w:val="0207BDA9"/>
    <w:rsid w:val="021F0669"/>
    <w:rsid w:val="02259287"/>
    <w:rsid w:val="0226AF92"/>
    <w:rsid w:val="024D8B7B"/>
    <w:rsid w:val="028C5189"/>
    <w:rsid w:val="02E66997"/>
    <w:rsid w:val="030DCB49"/>
    <w:rsid w:val="03186C84"/>
    <w:rsid w:val="031AFEC3"/>
    <w:rsid w:val="0328D0D0"/>
    <w:rsid w:val="0343E640"/>
    <w:rsid w:val="0349B7BC"/>
    <w:rsid w:val="037844FB"/>
    <w:rsid w:val="03934137"/>
    <w:rsid w:val="03AE37F9"/>
    <w:rsid w:val="04020008"/>
    <w:rsid w:val="04144196"/>
    <w:rsid w:val="04271DA8"/>
    <w:rsid w:val="045AD760"/>
    <w:rsid w:val="04765350"/>
    <w:rsid w:val="04C2E2AF"/>
    <w:rsid w:val="04D53DF5"/>
    <w:rsid w:val="04ED3DFD"/>
    <w:rsid w:val="05057CB3"/>
    <w:rsid w:val="05409868"/>
    <w:rsid w:val="0596AD2C"/>
    <w:rsid w:val="060611E7"/>
    <w:rsid w:val="060BE558"/>
    <w:rsid w:val="0611234F"/>
    <w:rsid w:val="063C7606"/>
    <w:rsid w:val="066903C9"/>
    <w:rsid w:val="06996D96"/>
    <w:rsid w:val="069A175F"/>
    <w:rsid w:val="06A7B994"/>
    <w:rsid w:val="06B5793D"/>
    <w:rsid w:val="06CDD27C"/>
    <w:rsid w:val="06E243EE"/>
    <w:rsid w:val="06F182AD"/>
    <w:rsid w:val="06F86F4F"/>
    <w:rsid w:val="070476C7"/>
    <w:rsid w:val="07625E16"/>
    <w:rsid w:val="079CD7C9"/>
    <w:rsid w:val="07AAD1C2"/>
    <w:rsid w:val="07AAE1CB"/>
    <w:rsid w:val="07CD8FFE"/>
    <w:rsid w:val="07CDB4B4"/>
    <w:rsid w:val="07DCC0A2"/>
    <w:rsid w:val="081F5E58"/>
    <w:rsid w:val="0859324F"/>
    <w:rsid w:val="085B4B0D"/>
    <w:rsid w:val="08715168"/>
    <w:rsid w:val="087A998D"/>
    <w:rsid w:val="089F5C08"/>
    <w:rsid w:val="08A42165"/>
    <w:rsid w:val="08AED5C4"/>
    <w:rsid w:val="090F8F08"/>
    <w:rsid w:val="09333947"/>
    <w:rsid w:val="0954870A"/>
    <w:rsid w:val="095774B0"/>
    <w:rsid w:val="096C96D7"/>
    <w:rsid w:val="096E947D"/>
    <w:rsid w:val="0971345E"/>
    <w:rsid w:val="09716DC6"/>
    <w:rsid w:val="098F922B"/>
    <w:rsid w:val="09909C65"/>
    <w:rsid w:val="09D74BA1"/>
    <w:rsid w:val="0A02E388"/>
    <w:rsid w:val="0A063EEE"/>
    <w:rsid w:val="0A1D9F7C"/>
    <w:rsid w:val="0A2FA44A"/>
    <w:rsid w:val="0A304961"/>
    <w:rsid w:val="0A55BC4A"/>
    <w:rsid w:val="0A5A21D8"/>
    <w:rsid w:val="0A6C102B"/>
    <w:rsid w:val="0AC31D1B"/>
    <w:rsid w:val="0AD1FB26"/>
    <w:rsid w:val="0AEFB9E9"/>
    <w:rsid w:val="0AF939BA"/>
    <w:rsid w:val="0B078A8D"/>
    <w:rsid w:val="0B2297C4"/>
    <w:rsid w:val="0B25C998"/>
    <w:rsid w:val="0B2E85E0"/>
    <w:rsid w:val="0B35DAF3"/>
    <w:rsid w:val="0B437F1B"/>
    <w:rsid w:val="0B4B6947"/>
    <w:rsid w:val="0B81627C"/>
    <w:rsid w:val="0B906145"/>
    <w:rsid w:val="0B92FE20"/>
    <w:rsid w:val="0B9F799A"/>
    <w:rsid w:val="0BAC021E"/>
    <w:rsid w:val="0BB3F5A3"/>
    <w:rsid w:val="0BC33AA1"/>
    <w:rsid w:val="0BD89891"/>
    <w:rsid w:val="0C085E13"/>
    <w:rsid w:val="0C107A5E"/>
    <w:rsid w:val="0C18D295"/>
    <w:rsid w:val="0C1FD99D"/>
    <w:rsid w:val="0C20219E"/>
    <w:rsid w:val="0C4EAEDD"/>
    <w:rsid w:val="0C517164"/>
    <w:rsid w:val="0C6530A0"/>
    <w:rsid w:val="0C788E55"/>
    <w:rsid w:val="0C966853"/>
    <w:rsid w:val="0CC7B43A"/>
    <w:rsid w:val="0CCBEE49"/>
    <w:rsid w:val="0CE0249F"/>
    <w:rsid w:val="0D013F52"/>
    <w:rsid w:val="0D085CC4"/>
    <w:rsid w:val="0D251B8E"/>
    <w:rsid w:val="0D4682CC"/>
    <w:rsid w:val="0D69ACDB"/>
    <w:rsid w:val="0D6A127D"/>
    <w:rsid w:val="0D753966"/>
    <w:rsid w:val="0D828AB5"/>
    <w:rsid w:val="0D958E5D"/>
    <w:rsid w:val="0DAE41DD"/>
    <w:rsid w:val="0DC23F7C"/>
    <w:rsid w:val="0DC73669"/>
    <w:rsid w:val="0DD7895C"/>
    <w:rsid w:val="0DEA5142"/>
    <w:rsid w:val="0E159A6A"/>
    <w:rsid w:val="0E18B29B"/>
    <w:rsid w:val="0E5812F9"/>
    <w:rsid w:val="0E6D170E"/>
    <w:rsid w:val="0E8273A0"/>
    <w:rsid w:val="0E82C92C"/>
    <w:rsid w:val="0E8F4727"/>
    <w:rsid w:val="0EA07259"/>
    <w:rsid w:val="0EC27261"/>
    <w:rsid w:val="0EF9A7BA"/>
    <w:rsid w:val="0EFD3DFF"/>
    <w:rsid w:val="0F0539A4"/>
    <w:rsid w:val="0F0C31D3"/>
    <w:rsid w:val="0F0DC0F2"/>
    <w:rsid w:val="0F16863D"/>
    <w:rsid w:val="0F19EEAE"/>
    <w:rsid w:val="0F1BBA88"/>
    <w:rsid w:val="0F31E81B"/>
    <w:rsid w:val="0F4D5732"/>
    <w:rsid w:val="0F5B7D2C"/>
    <w:rsid w:val="0F5E1F60"/>
    <w:rsid w:val="0F76DF0A"/>
    <w:rsid w:val="0F8160FB"/>
    <w:rsid w:val="0F984BC3"/>
    <w:rsid w:val="0FA0741B"/>
    <w:rsid w:val="0FBA8C10"/>
    <w:rsid w:val="0FBB7057"/>
    <w:rsid w:val="0FC0FFFD"/>
    <w:rsid w:val="0FFC67A9"/>
    <w:rsid w:val="1000A832"/>
    <w:rsid w:val="10442B6B"/>
    <w:rsid w:val="104CE619"/>
    <w:rsid w:val="105063D7"/>
    <w:rsid w:val="10745BC7"/>
    <w:rsid w:val="107A2487"/>
    <w:rsid w:val="1091DD08"/>
    <w:rsid w:val="109F6B47"/>
    <w:rsid w:val="10C0C1B5"/>
    <w:rsid w:val="10CB23F1"/>
    <w:rsid w:val="10D3ECBA"/>
    <w:rsid w:val="10D56E5C"/>
    <w:rsid w:val="10EE182A"/>
    <w:rsid w:val="10FDEA8E"/>
    <w:rsid w:val="10FF14A8"/>
    <w:rsid w:val="1107E32A"/>
    <w:rsid w:val="11101AE0"/>
    <w:rsid w:val="111A981C"/>
    <w:rsid w:val="111ABDC8"/>
    <w:rsid w:val="116FCDBF"/>
    <w:rsid w:val="1196CC10"/>
    <w:rsid w:val="119CE00B"/>
    <w:rsid w:val="11A7A2FD"/>
    <w:rsid w:val="11BF5D80"/>
    <w:rsid w:val="120AB8F6"/>
    <w:rsid w:val="121FE723"/>
    <w:rsid w:val="1222CC0C"/>
    <w:rsid w:val="12330664"/>
    <w:rsid w:val="1277FD53"/>
    <w:rsid w:val="129094BD"/>
    <w:rsid w:val="1295FD02"/>
    <w:rsid w:val="12A44F04"/>
    <w:rsid w:val="12A69652"/>
    <w:rsid w:val="12B31258"/>
    <w:rsid w:val="12B50EA2"/>
    <w:rsid w:val="12C7972A"/>
    <w:rsid w:val="12CAF14D"/>
    <w:rsid w:val="12D0DF4F"/>
    <w:rsid w:val="12EA9BFC"/>
    <w:rsid w:val="12EAF5C9"/>
    <w:rsid w:val="12FA00C2"/>
    <w:rsid w:val="13367097"/>
    <w:rsid w:val="13398B9B"/>
    <w:rsid w:val="134E4BAF"/>
    <w:rsid w:val="139AB606"/>
    <w:rsid w:val="13C452DB"/>
    <w:rsid w:val="13D0A934"/>
    <w:rsid w:val="13F4482B"/>
    <w:rsid w:val="13F4B10A"/>
    <w:rsid w:val="13F616A5"/>
    <w:rsid w:val="13F740C0"/>
    <w:rsid w:val="141B0756"/>
    <w:rsid w:val="141ED531"/>
    <w:rsid w:val="1424C990"/>
    <w:rsid w:val="14510486"/>
    <w:rsid w:val="146CD1EF"/>
    <w:rsid w:val="1470DE90"/>
    <w:rsid w:val="148CE93C"/>
    <w:rsid w:val="1493A2FD"/>
    <w:rsid w:val="1499D7F0"/>
    <w:rsid w:val="149C6BC6"/>
    <w:rsid w:val="149E98BA"/>
    <w:rsid w:val="14B5B404"/>
    <w:rsid w:val="14E1549A"/>
    <w:rsid w:val="151014AA"/>
    <w:rsid w:val="1510477B"/>
    <w:rsid w:val="151118AF"/>
    <w:rsid w:val="1512D731"/>
    <w:rsid w:val="15460DC6"/>
    <w:rsid w:val="154BBCD9"/>
    <w:rsid w:val="156D24AC"/>
    <w:rsid w:val="158606AF"/>
    <w:rsid w:val="15891A07"/>
    <w:rsid w:val="158C20B5"/>
    <w:rsid w:val="1593C446"/>
    <w:rsid w:val="15DCFA41"/>
    <w:rsid w:val="15DEE538"/>
    <w:rsid w:val="15FBCE49"/>
    <w:rsid w:val="160102C5"/>
    <w:rsid w:val="16167C69"/>
    <w:rsid w:val="161DDBAA"/>
    <w:rsid w:val="1634F553"/>
    <w:rsid w:val="163ABCC3"/>
    <w:rsid w:val="1666C020"/>
    <w:rsid w:val="166EE8DB"/>
    <w:rsid w:val="167094E5"/>
    <w:rsid w:val="16875BA6"/>
    <w:rsid w:val="1692F359"/>
    <w:rsid w:val="16C4596D"/>
    <w:rsid w:val="16CAC007"/>
    <w:rsid w:val="16FD489C"/>
    <w:rsid w:val="171CAE66"/>
    <w:rsid w:val="1734E8BF"/>
    <w:rsid w:val="176F3394"/>
    <w:rsid w:val="17937F5A"/>
    <w:rsid w:val="17A4891F"/>
    <w:rsid w:val="17A6DD30"/>
    <w:rsid w:val="17D4F6B2"/>
    <w:rsid w:val="180259D6"/>
    <w:rsid w:val="182388C3"/>
    <w:rsid w:val="183D6EDB"/>
    <w:rsid w:val="1866C3E2"/>
    <w:rsid w:val="18A281A4"/>
    <w:rsid w:val="18BF5F2F"/>
    <w:rsid w:val="18C35CD0"/>
    <w:rsid w:val="18CA8A34"/>
    <w:rsid w:val="18DB563D"/>
    <w:rsid w:val="18E2AB50"/>
    <w:rsid w:val="1906ACB1"/>
    <w:rsid w:val="190B03F5"/>
    <w:rsid w:val="190D81FB"/>
    <w:rsid w:val="19328EBA"/>
    <w:rsid w:val="194D4AAE"/>
    <w:rsid w:val="195269BB"/>
    <w:rsid w:val="197778B2"/>
    <w:rsid w:val="19C1BF2C"/>
    <w:rsid w:val="19F41D02"/>
    <w:rsid w:val="1A0BBDF2"/>
    <w:rsid w:val="1A1B464C"/>
    <w:rsid w:val="1A1DFF80"/>
    <w:rsid w:val="1A5A8854"/>
    <w:rsid w:val="1A5C3CAE"/>
    <w:rsid w:val="1A5EC467"/>
    <w:rsid w:val="1A6D73AB"/>
    <w:rsid w:val="1A98AE9F"/>
    <w:rsid w:val="1AA59251"/>
    <w:rsid w:val="1AB862C1"/>
    <w:rsid w:val="1AC06577"/>
    <w:rsid w:val="1AC08339"/>
    <w:rsid w:val="1ACC7CC5"/>
    <w:rsid w:val="1AFF29DB"/>
    <w:rsid w:val="1B011BDD"/>
    <w:rsid w:val="1B03777D"/>
    <w:rsid w:val="1B152E67"/>
    <w:rsid w:val="1B2169B3"/>
    <w:rsid w:val="1B5762CF"/>
    <w:rsid w:val="1B6C0A4D"/>
    <w:rsid w:val="1B7E0108"/>
    <w:rsid w:val="1B9E33DD"/>
    <w:rsid w:val="1BA007FC"/>
    <w:rsid w:val="1BB56F2B"/>
    <w:rsid w:val="1BBBCCF4"/>
    <w:rsid w:val="1BEA93AC"/>
    <w:rsid w:val="1C0F7461"/>
    <w:rsid w:val="1C5EDE5A"/>
    <w:rsid w:val="1C86E1EA"/>
    <w:rsid w:val="1C9FA860"/>
    <w:rsid w:val="1CA7F704"/>
    <w:rsid w:val="1CD41686"/>
    <w:rsid w:val="1D2A9AFE"/>
    <w:rsid w:val="1D354B0B"/>
    <w:rsid w:val="1D46517F"/>
    <w:rsid w:val="1D5DD193"/>
    <w:rsid w:val="1D75BCE5"/>
    <w:rsid w:val="1D8B486E"/>
    <w:rsid w:val="1DAA751C"/>
    <w:rsid w:val="1DAD2941"/>
    <w:rsid w:val="1DC23BB8"/>
    <w:rsid w:val="1DD1AD48"/>
    <w:rsid w:val="1E49FC57"/>
    <w:rsid w:val="1E6E8F40"/>
    <w:rsid w:val="1E8FEDBB"/>
    <w:rsid w:val="1EAD974E"/>
    <w:rsid w:val="1EE55113"/>
    <w:rsid w:val="1F024EB9"/>
    <w:rsid w:val="1F09373F"/>
    <w:rsid w:val="1F0A5289"/>
    <w:rsid w:val="1F4E2E2E"/>
    <w:rsid w:val="1F526C99"/>
    <w:rsid w:val="1F5F7D20"/>
    <w:rsid w:val="1F651F52"/>
    <w:rsid w:val="1F684059"/>
    <w:rsid w:val="1F760099"/>
    <w:rsid w:val="1F7B2BB0"/>
    <w:rsid w:val="1F7DEE37"/>
    <w:rsid w:val="1F87427B"/>
    <w:rsid w:val="1FAAEBB9"/>
    <w:rsid w:val="1FAB515B"/>
    <w:rsid w:val="1FB17823"/>
    <w:rsid w:val="1FEFE2A8"/>
    <w:rsid w:val="1FFB6A75"/>
    <w:rsid w:val="20097734"/>
    <w:rsid w:val="2024BF7C"/>
    <w:rsid w:val="2037FFFA"/>
    <w:rsid w:val="20385B3C"/>
    <w:rsid w:val="203B12AA"/>
    <w:rsid w:val="2081586A"/>
    <w:rsid w:val="209A5D78"/>
    <w:rsid w:val="20B2B515"/>
    <w:rsid w:val="20C1B3B1"/>
    <w:rsid w:val="20DADD7F"/>
    <w:rsid w:val="20EA75C8"/>
    <w:rsid w:val="20F9B403"/>
    <w:rsid w:val="21282ABE"/>
    <w:rsid w:val="2142173D"/>
    <w:rsid w:val="21552840"/>
    <w:rsid w:val="215A9925"/>
    <w:rsid w:val="215AA8C8"/>
    <w:rsid w:val="215AFABB"/>
    <w:rsid w:val="21679914"/>
    <w:rsid w:val="21829B53"/>
    <w:rsid w:val="218A966E"/>
    <w:rsid w:val="21A68F7D"/>
    <w:rsid w:val="21A7A89D"/>
    <w:rsid w:val="21AEFD98"/>
    <w:rsid w:val="21D10E9F"/>
    <w:rsid w:val="21FCE206"/>
    <w:rsid w:val="22586CC7"/>
    <w:rsid w:val="226B0E64"/>
    <w:rsid w:val="22703363"/>
    <w:rsid w:val="229A6E5E"/>
    <w:rsid w:val="22A9F9B0"/>
    <w:rsid w:val="22E56E36"/>
    <w:rsid w:val="22ED52F7"/>
    <w:rsid w:val="22F9BBFD"/>
    <w:rsid w:val="23155E69"/>
    <w:rsid w:val="232C48DB"/>
    <w:rsid w:val="232E73D6"/>
    <w:rsid w:val="2348EBA3"/>
    <w:rsid w:val="235BD6FA"/>
    <w:rsid w:val="236EF3FB"/>
    <w:rsid w:val="2370DB0F"/>
    <w:rsid w:val="2378B048"/>
    <w:rsid w:val="237DE801"/>
    <w:rsid w:val="23A76099"/>
    <w:rsid w:val="23B861B4"/>
    <w:rsid w:val="23C68C1D"/>
    <w:rsid w:val="23CA599B"/>
    <w:rsid w:val="23EC9F8E"/>
    <w:rsid w:val="23F8BCB4"/>
    <w:rsid w:val="24021E00"/>
    <w:rsid w:val="240E0A7B"/>
    <w:rsid w:val="2417697F"/>
    <w:rsid w:val="241F5854"/>
    <w:rsid w:val="24366434"/>
    <w:rsid w:val="24443BA6"/>
    <w:rsid w:val="244A62C4"/>
    <w:rsid w:val="2450353F"/>
    <w:rsid w:val="2463463E"/>
    <w:rsid w:val="24A61E09"/>
    <w:rsid w:val="24C204FA"/>
    <w:rsid w:val="24CE2984"/>
    <w:rsid w:val="24DEB5A9"/>
    <w:rsid w:val="24FF99B8"/>
    <w:rsid w:val="253BA605"/>
    <w:rsid w:val="25677C72"/>
    <w:rsid w:val="2584A3E8"/>
    <w:rsid w:val="25BF361A"/>
    <w:rsid w:val="25CABDE7"/>
    <w:rsid w:val="25F6B0D8"/>
    <w:rsid w:val="2621854C"/>
    <w:rsid w:val="26237CFD"/>
    <w:rsid w:val="2625E0AB"/>
    <w:rsid w:val="263AFDFE"/>
    <w:rsid w:val="263F1038"/>
    <w:rsid w:val="264DE955"/>
    <w:rsid w:val="2656A403"/>
    <w:rsid w:val="267AE6D7"/>
    <w:rsid w:val="269CF7DE"/>
    <w:rsid w:val="26C441D3"/>
    <w:rsid w:val="26D67D58"/>
    <w:rsid w:val="270C5C99"/>
    <w:rsid w:val="271254C0"/>
    <w:rsid w:val="2713197E"/>
    <w:rsid w:val="274EC773"/>
    <w:rsid w:val="2761BE01"/>
    <w:rsid w:val="2764E366"/>
    <w:rsid w:val="27650980"/>
    <w:rsid w:val="276F0468"/>
    <w:rsid w:val="276F451C"/>
    <w:rsid w:val="2775E2EF"/>
    <w:rsid w:val="277B44F0"/>
    <w:rsid w:val="27A5FCB6"/>
    <w:rsid w:val="27AC8F71"/>
    <w:rsid w:val="27B5CBC8"/>
    <w:rsid w:val="27BE874D"/>
    <w:rsid w:val="280ACE9E"/>
    <w:rsid w:val="280F93FB"/>
    <w:rsid w:val="28307AE7"/>
    <w:rsid w:val="284241A3"/>
    <w:rsid w:val="284DB483"/>
    <w:rsid w:val="2855B691"/>
    <w:rsid w:val="28578042"/>
    <w:rsid w:val="2881BB3D"/>
    <w:rsid w:val="288CD4EA"/>
    <w:rsid w:val="28D866D1"/>
    <w:rsid w:val="28E4B1DB"/>
    <w:rsid w:val="28E62549"/>
    <w:rsid w:val="28EC2BA4"/>
    <w:rsid w:val="28FB04C1"/>
    <w:rsid w:val="28FF8B8F"/>
    <w:rsid w:val="28FFDE5F"/>
    <w:rsid w:val="28FFE98F"/>
    <w:rsid w:val="29042511"/>
    <w:rsid w:val="29140233"/>
    <w:rsid w:val="29183F15"/>
    <w:rsid w:val="292B2A6C"/>
    <w:rsid w:val="292D1059"/>
    <w:rsid w:val="295EEA5E"/>
    <w:rsid w:val="2975E6B1"/>
    <w:rsid w:val="29933CF3"/>
    <w:rsid w:val="2999179C"/>
    <w:rsid w:val="29A61E8B"/>
    <w:rsid w:val="29B09F26"/>
    <w:rsid w:val="2A037D0A"/>
    <w:rsid w:val="2A354610"/>
    <w:rsid w:val="2A46286A"/>
    <w:rsid w:val="2A6132C1"/>
    <w:rsid w:val="2A791E13"/>
    <w:rsid w:val="2A8B1F59"/>
    <w:rsid w:val="2A96A726"/>
    <w:rsid w:val="2AA943BE"/>
    <w:rsid w:val="2ABFFC2D"/>
    <w:rsid w:val="2AC2CE49"/>
    <w:rsid w:val="2B04F42B"/>
    <w:rsid w:val="2B04FE1E"/>
    <w:rsid w:val="2B19F840"/>
    <w:rsid w:val="2B1FCABB"/>
    <w:rsid w:val="2B4FBD95"/>
    <w:rsid w:val="2B5BD42B"/>
    <w:rsid w:val="2B678431"/>
    <w:rsid w:val="2B750314"/>
    <w:rsid w:val="2B9668DE"/>
    <w:rsid w:val="2BAA67D2"/>
    <w:rsid w:val="2BD18F28"/>
    <w:rsid w:val="2BDE3DFF"/>
    <w:rsid w:val="2C10CD8B"/>
    <w:rsid w:val="2C1D7683"/>
    <w:rsid w:val="2C1FFF4E"/>
    <w:rsid w:val="2C202320"/>
    <w:rsid w:val="2C275461"/>
    <w:rsid w:val="2C707E0A"/>
    <w:rsid w:val="2C81B507"/>
    <w:rsid w:val="2C9948D2"/>
    <w:rsid w:val="2CB76479"/>
    <w:rsid w:val="2CD009CA"/>
    <w:rsid w:val="2CE09648"/>
    <w:rsid w:val="2CF0B420"/>
    <w:rsid w:val="2D1EA03D"/>
    <w:rsid w:val="2D35AB0F"/>
    <w:rsid w:val="2D42E82A"/>
    <w:rsid w:val="2D49F1E2"/>
    <w:rsid w:val="2D565F2A"/>
    <w:rsid w:val="2D6BA42B"/>
    <w:rsid w:val="2D6F82B2"/>
    <w:rsid w:val="2D6FB583"/>
    <w:rsid w:val="2D757F88"/>
    <w:rsid w:val="2D7AA8E9"/>
    <w:rsid w:val="2D902FDA"/>
    <w:rsid w:val="2DB20E88"/>
    <w:rsid w:val="2DC6EE00"/>
    <w:rsid w:val="2DFD41B4"/>
    <w:rsid w:val="2E0A5AC2"/>
    <w:rsid w:val="2E0BDB92"/>
    <w:rsid w:val="2E435FAD"/>
    <w:rsid w:val="2E56DD64"/>
    <w:rsid w:val="2E7F5C06"/>
    <w:rsid w:val="2E9DB51A"/>
    <w:rsid w:val="2E9EC04C"/>
    <w:rsid w:val="2EB76CDC"/>
    <w:rsid w:val="2EE849C7"/>
    <w:rsid w:val="2F2BA8CA"/>
    <w:rsid w:val="2F59C366"/>
    <w:rsid w:val="2F5E5DAB"/>
    <w:rsid w:val="2F828C88"/>
    <w:rsid w:val="2F8DD98D"/>
    <w:rsid w:val="2FA0C4E4"/>
    <w:rsid w:val="2FA3876B"/>
    <w:rsid w:val="2FC194D1"/>
    <w:rsid w:val="2FC5640F"/>
    <w:rsid w:val="2FDD0BEA"/>
    <w:rsid w:val="2FE87E5A"/>
    <w:rsid w:val="2FEA67B7"/>
    <w:rsid w:val="2FEBC215"/>
    <w:rsid w:val="30487185"/>
    <w:rsid w:val="30590129"/>
    <w:rsid w:val="30693D43"/>
    <w:rsid w:val="308EC560"/>
    <w:rsid w:val="309143C0"/>
    <w:rsid w:val="30B9332C"/>
    <w:rsid w:val="30CC2FED"/>
    <w:rsid w:val="30CD802C"/>
    <w:rsid w:val="30F29E37"/>
    <w:rsid w:val="311790AE"/>
    <w:rsid w:val="311CD4F9"/>
    <w:rsid w:val="312CC31A"/>
    <w:rsid w:val="313596A5"/>
    <w:rsid w:val="3138348F"/>
    <w:rsid w:val="313C3E8D"/>
    <w:rsid w:val="316120B9"/>
    <w:rsid w:val="31795A7B"/>
    <w:rsid w:val="31944FF1"/>
    <w:rsid w:val="31AA2900"/>
    <w:rsid w:val="31B11B01"/>
    <w:rsid w:val="31BE93B1"/>
    <w:rsid w:val="31BFB863"/>
    <w:rsid w:val="31BFDBF0"/>
    <w:rsid w:val="31D496CC"/>
    <w:rsid w:val="31DAA307"/>
    <w:rsid w:val="31DC153B"/>
    <w:rsid w:val="31DD844B"/>
    <w:rsid w:val="31E7FCE5"/>
    <w:rsid w:val="31F2558F"/>
    <w:rsid w:val="320C0C2D"/>
    <w:rsid w:val="32148868"/>
    <w:rsid w:val="3220E2CE"/>
    <w:rsid w:val="32237284"/>
    <w:rsid w:val="32270DC6"/>
    <w:rsid w:val="322DD00B"/>
    <w:rsid w:val="323788AE"/>
    <w:rsid w:val="3267F27B"/>
    <w:rsid w:val="326C04B5"/>
    <w:rsid w:val="327ADDD2"/>
    <w:rsid w:val="32A7E92E"/>
    <w:rsid w:val="32AAF658"/>
    <w:rsid w:val="32C29748"/>
    <w:rsid w:val="32D800FF"/>
    <w:rsid w:val="3303FAF6"/>
    <w:rsid w:val="330F6D89"/>
    <w:rsid w:val="331161AA"/>
    <w:rsid w:val="3322BD44"/>
    <w:rsid w:val="33244D01"/>
    <w:rsid w:val="332479C8"/>
    <w:rsid w:val="333C0247"/>
    <w:rsid w:val="33964172"/>
    <w:rsid w:val="33A932E1"/>
    <w:rsid w:val="33A9EBE0"/>
    <w:rsid w:val="33AE6EE1"/>
    <w:rsid w:val="33AF9958"/>
    <w:rsid w:val="33CC3A8E"/>
    <w:rsid w:val="33DB6B32"/>
    <w:rsid w:val="341FF12C"/>
    <w:rsid w:val="3423E1FA"/>
    <w:rsid w:val="342FBFF9"/>
    <w:rsid w:val="346230E7"/>
    <w:rsid w:val="346BED8A"/>
    <w:rsid w:val="346E0CA0"/>
    <w:rsid w:val="347FB7E2"/>
    <w:rsid w:val="3488EEFC"/>
    <w:rsid w:val="349D5F60"/>
    <w:rsid w:val="34B1CABE"/>
    <w:rsid w:val="34B75538"/>
    <w:rsid w:val="34BCF5B4"/>
    <w:rsid w:val="34C6A927"/>
    <w:rsid w:val="34EC1833"/>
    <w:rsid w:val="34FDE0CC"/>
    <w:rsid w:val="352C79B8"/>
    <w:rsid w:val="35419476"/>
    <w:rsid w:val="3554E992"/>
    <w:rsid w:val="359FD85F"/>
    <w:rsid w:val="35CB175F"/>
    <w:rsid w:val="35D71C60"/>
    <w:rsid w:val="35EAC775"/>
    <w:rsid w:val="35F69A1A"/>
    <w:rsid w:val="36018E18"/>
    <w:rsid w:val="36461F65"/>
    <w:rsid w:val="3663AF63"/>
    <w:rsid w:val="3673A0C4"/>
    <w:rsid w:val="3688869E"/>
    <w:rsid w:val="368B1654"/>
    <w:rsid w:val="36ACE334"/>
    <w:rsid w:val="36B813D6"/>
    <w:rsid w:val="36C8FD1C"/>
    <w:rsid w:val="36EE31A8"/>
    <w:rsid w:val="3737EDF4"/>
    <w:rsid w:val="3745456F"/>
    <w:rsid w:val="37618305"/>
    <w:rsid w:val="377CB212"/>
    <w:rsid w:val="378BBAD0"/>
    <w:rsid w:val="3795D0E1"/>
    <w:rsid w:val="37BBE1AD"/>
    <w:rsid w:val="37BFAEDE"/>
    <w:rsid w:val="38066D1F"/>
    <w:rsid w:val="381BF8A8"/>
    <w:rsid w:val="3841C329"/>
    <w:rsid w:val="384591A5"/>
    <w:rsid w:val="386800AB"/>
    <w:rsid w:val="386822D8"/>
    <w:rsid w:val="386FA6E2"/>
    <w:rsid w:val="38797740"/>
    <w:rsid w:val="38801C45"/>
    <w:rsid w:val="388F2833"/>
    <w:rsid w:val="3891CA67"/>
    <w:rsid w:val="3894A588"/>
    <w:rsid w:val="38950D8F"/>
    <w:rsid w:val="38C2A6A0"/>
    <w:rsid w:val="38F21A15"/>
    <w:rsid w:val="390975BC"/>
    <w:rsid w:val="3911C4D8"/>
    <w:rsid w:val="3952A98D"/>
    <w:rsid w:val="3966B989"/>
    <w:rsid w:val="3966FD90"/>
    <w:rsid w:val="39854261"/>
    <w:rsid w:val="39B8D627"/>
    <w:rsid w:val="39CF0C3D"/>
    <w:rsid w:val="39F168AF"/>
    <w:rsid w:val="39F70AA6"/>
    <w:rsid w:val="39F83DE5"/>
    <w:rsid w:val="39FEB8E7"/>
    <w:rsid w:val="3A0C7B48"/>
    <w:rsid w:val="3A29163E"/>
    <w:rsid w:val="3A2CAA61"/>
    <w:rsid w:val="3A30B7BD"/>
    <w:rsid w:val="3A3351AC"/>
    <w:rsid w:val="3A353782"/>
    <w:rsid w:val="3A3B9BF3"/>
    <w:rsid w:val="3A4E2DDA"/>
    <w:rsid w:val="3A4EF928"/>
    <w:rsid w:val="3A5379DA"/>
    <w:rsid w:val="3A86FEC6"/>
    <w:rsid w:val="3AC1E113"/>
    <w:rsid w:val="3AD7F2DB"/>
    <w:rsid w:val="3AE59561"/>
    <w:rsid w:val="3AE87393"/>
    <w:rsid w:val="3B2A0211"/>
    <w:rsid w:val="3B2D37B1"/>
    <w:rsid w:val="3B546FDD"/>
    <w:rsid w:val="3B5D5D5C"/>
    <w:rsid w:val="3B72A890"/>
    <w:rsid w:val="3B83FD15"/>
    <w:rsid w:val="3B8C81BD"/>
    <w:rsid w:val="3BB811AA"/>
    <w:rsid w:val="3BB8B54C"/>
    <w:rsid w:val="3BD0AEB9"/>
    <w:rsid w:val="3BF248C8"/>
    <w:rsid w:val="3C006EC2"/>
    <w:rsid w:val="3C070947"/>
    <w:rsid w:val="3C1572D7"/>
    <w:rsid w:val="3C235B4A"/>
    <w:rsid w:val="3C2454A3"/>
    <w:rsid w:val="3C84A4C1"/>
    <w:rsid w:val="3CA58BAD"/>
    <w:rsid w:val="3CAAE882"/>
    <w:rsid w:val="3CBC1F7F"/>
    <w:rsid w:val="3CC597AA"/>
    <w:rsid w:val="3CE5DF32"/>
    <w:rsid w:val="3CE71272"/>
    <w:rsid w:val="3CEF1528"/>
    <w:rsid w:val="3CEFDF71"/>
    <w:rsid w:val="3D032F2C"/>
    <w:rsid w:val="3D202357"/>
    <w:rsid w:val="3D36A6D0"/>
    <w:rsid w:val="3D444ACF"/>
    <w:rsid w:val="3D73308B"/>
    <w:rsid w:val="3D8502DA"/>
    <w:rsid w:val="3D97A9DF"/>
    <w:rsid w:val="3DA609E7"/>
    <w:rsid w:val="3DC4CDE7"/>
    <w:rsid w:val="3DD17C81"/>
    <w:rsid w:val="3DEB2B98"/>
    <w:rsid w:val="3DF27F5B"/>
    <w:rsid w:val="3E1F7CDD"/>
    <w:rsid w:val="3E3A3118"/>
    <w:rsid w:val="3E480F28"/>
    <w:rsid w:val="3E5E7BA5"/>
    <w:rsid w:val="3E737FBA"/>
    <w:rsid w:val="3E760F70"/>
    <w:rsid w:val="3EAE584A"/>
    <w:rsid w:val="3EEDB9D3"/>
    <w:rsid w:val="3EEFF167"/>
    <w:rsid w:val="3F0354AB"/>
    <w:rsid w:val="3F078532"/>
    <w:rsid w:val="3F2008DE"/>
    <w:rsid w:val="3F25DC68"/>
    <w:rsid w:val="3F28CCEB"/>
    <w:rsid w:val="3F49EC6B"/>
    <w:rsid w:val="3F902485"/>
    <w:rsid w:val="3FA2FD4A"/>
    <w:rsid w:val="3FA7360B"/>
    <w:rsid w:val="3FB45CD2"/>
    <w:rsid w:val="3FC4D7BA"/>
    <w:rsid w:val="3FD01484"/>
    <w:rsid w:val="3FD5F724"/>
    <w:rsid w:val="3FE07043"/>
    <w:rsid w:val="3FFC1173"/>
    <w:rsid w:val="400513D6"/>
    <w:rsid w:val="40204BF7"/>
    <w:rsid w:val="40352A60"/>
    <w:rsid w:val="403E17DF"/>
    <w:rsid w:val="404991EA"/>
    <w:rsid w:val="407DA4CD"/>
    <w:rsid w:val="4098B3BA"/>
    <w:rsid w:val="409C3256"/>
    <w:rsid w:val="40A541A7"/>
    <w:rsid w:val="40C1ED4F"/>
    <w:rsid w:val="40C92FD8"/>
    <w:rsid w:val="40D05AFB"/>
    <w:rsid w:val="40DE66BE"/>
    <w:rsid w:val="40E15C16"/>
    <w:rsid w:val="41597B7F"/>
    <w:rsid w:val="4186871C"/>
    <w:rsid w:val="419B8B31"/>
    <w:rsid w:val="41B50640"/>
    <w:rsid w:val="41B50D2B"/>
    <w:rsid w:val="41C0A547"/>
    <w:rsid w:val="41D5E857"/>
    <w:rsid w:val="41FFAD55"/>
    <w:rsid w:val="4225463E"/>
    <w:rsid w:val="4226243E"/>
    <w:rsid w:val="4226ED8C"/>
    <w:rsid w:val="424263EB"/>
    <w:rsid w:val="4244C78F"/>
    <w:rsid w:val="42467C02"/>
    <w:rsid w:val="4247E4AE"/>
    <w:rsid w:val="42571337"/>
    <w:rsid w:val="4261AE20"/>
    <w:rsid w:val="4261FF16"/>
    <w:rsid w:val="42995BAF"/>
    <w:rsid w:val="42AC2B94"/>
    <w:rsid w:val="42DCBE0C"/>
    <w:rsid w:val="42E7FDAB"/>
    <w:rsid w:val="431A5FE8"/>
    <w:rsid w:val="432FE239"/>
    <w:rsid w:val="434D807C"/>
    <w:rsid w:val="43756215"/>
    <w:rsid w:val="43AD1B8F"/>
    <w:rsid w:val="43AE35E4"/>
    <w:rsid w:val="43B04462"/>
    <w:rsid w:val="43D3DAFE"/>
    <w:rsid w:val="44006BF3"/>
    <w:rsid w:val="4415D5AA"/>
    <w:rsid w:val="444B6924"/>
    <w:rsid w:val="444BCA0A"/>
    <w:rsid w:val="444BF68D"/>
    <w:rsid w:val="44609B4E"/>
    <w:rsid w:val="446221AC"/>
    <w:rsid w:val="447DE831"/>
    <w:rsid w:val="448E3C21"/>
    <w:rsid w:val="449084C9"/>
    <w:rsid w:val="44942D44"/>
    <w:rsid w:val="44984B2C"/>
    <w:rsid w:val="44AD10C2"/>
    <w:rsid w:val="44D6D8A4"/>
    <w:rsid w:val="450E9561"/>
    <w:rsid w:val="451E33D5"/>
    <w:rsid w:val="451F0533"/>
    <w:rsid w:val="4530FD37"/>
    <w:rsid w:val="45401E27"/>
    <w:rsid w:val="4579E394"/>
    <w:rsid w:val="45C594EF"/>
    <w:rsid w:val="4619153E"/>
    <w:rsid w:val="46281BB7"/>
    <w:rsid w:val="465B3AE1"/>
    <w:rsid w:val="4688ED55"/>
    <w:rsid w:val="468D8579"/>
    <w:rsid w:val="4693EC8D"/>
    <w:rsid w:val="46A5F55D"/>
    <w:rsid w:val="46ADED01"/>
    <w:rsid w:val="46D5481D"/>
    <w:rsid w:val="46DAEA83"/>
    <w:rsid w:val="46F73FCA"/>
    <w:rsid w:val="46F8A946"/>
    <w:rsid w:val="46FCFB8A"/>
    <w:rsid w:val="4710B0CE"/>
    <w:rsid w:val="4725BB56"/>
    <w:rsid w:val="473EE129"/>
    <w:rsid w:val="4741F279"/>
    <w:rsid w:val="475755CF"/>
    <w:rsid w:val="47728E4E"/>
    <w:rsid w:val="479E0DDB"/>
    <w:rsid w:val="47B15734"/>
    <w:rsid w:val="47E1173D"/>
    <w:rsid w:val="47E70F64"/>
    <w:rsid w:val="47FC4FA9"/>
    <w:rsid w:val="47FF08D1"/>
    <w:rsid w:val="480B1F67"/>
    <w:rsid w:val="48381CE9"/>
    <w:rsid w:val="483ED6D7"/>
    <w:rsid w:val="4865B596"/>
    <w:rsid w:val="4875C29F"/>
    <w:rsid w:val="487DE966"/>
    <w:rsid w:val="4889224C"/>
    <w:rsid w:val="48B593C6"/>
    <w:rsid w:val="48BB72D8"/>
    <w:rsid w:val="48CF85F2"/>
    <w:rsid w:val="48D31D5B"/>
    <w:rsid w:val="48DA4E8A"/>
    <w:rsid w:val="4905848B"/>
    <w:rsid w:val="491CD3EE"/>
    <w:rsid w:val="49460458"/>
    <w:rsid w:val="495986CB"/>
    <w:rsid w:val="4959CD53"/>
    <w:rsid w:val="495DFDC5"/>
    <w:rsid w:val="4972CF09"/>
    <w:rsid w:val="497A8AF5"/>
    <w:rsid w:val="498CDFE5"/>
    <w:rsid w:val="4991263F"/>
    <w:rsid w:val="499D0F7E"/>
    <w:rsid w:val="49B7F8C9"/>
    <w:rsid w:val="49BAE38C"/>
    <w:rsid w:val="49D006B8"/>
    <w:rsid w:val="49D5EA5D"/>
    <w:rsid w:val="49EF0DE5"/>
    <w:rsid w:val="49FCEFB8"/>
    <w:rsid w:val="4A0BF662"/>
    <w:rsid w:val="4A35FA3E"/>
    <w:rsid w:val="4A610256"/>
    <w:rsid w:val="4A6D89CD"/>
    <w:rsid w:val="4A89C4BA"/>
    <w:rsid w:val="4A8DFFD8"/>
    <w:rsid w:val="4A8E32A9"/>
    <w:rsid w:val="4A945DA1"/>
    <w:rsid w:val="4AE59DA3"/>
    <w:rsid w:val="4B061F41"/>
    <w:rsid w:val="4B1FFFD9"/>
    <w:rsid w:val="4B2BD5CB"/>
    <w:rsid w:val="4B54081F"/>
    <w:rsid w:val="4B56587E"/>
    <w:rsid w:val="4B7FCE67"/>
    <w:rsid w:val="4B85D01E"/>
    <w:rsid w:val="4B91F559"/>
    <w:rsid w:val="4BBD4B8D"/>
    <w:rsid w:val="4BC4A0A0"/>
    <w:rsid w:val="4C1229ED"/>
    <w:rsid w:val="4C2A8D5D"/>
    <w:rsid w:val="4C4D1AC8"/>
    <w:rsid w:val="4C4FDD4F"/>
    <w:rsid w:val="4C4FE297"/>
    <w:rsid w:val="4C54E272"/>
    <w:rsid w:val="4C5AF2AF"/>
    <w:rsid w:val="4C6F259B"/>
    <w:rsid w:val="4C7F2660"/>
    <w:rsid w:val="4CAF7205"/>
    <w:rsid w:val="4CC04203"/>
    <w:rsid w:val="4CC7D802"/>
    <w:rsid w:val="4D24ED14"/>
    <w:rsid w:val="4D3E436D"/>
    <w:rsid w:val="4D7C5ACA"/>
    <w:rsid w:val="4D867E17"/>
    <w:rsid w:val="4D896554"/>
    <w:rsid w:val="4D95AEBB"/>
    <w:rsid w:val="4DABAEE1"/>
    <w:rsid w:val="4DCB341A"/>
    <w:rsid w:val="4DCF865E"/>
    <w:rsid w:val="4DE4C1D0"/>
    <w:rsid w:val="4DE4D4E7"/>
    <w:rsid w:val="4DEF76EE"/>
    <w:rsid w:val="4E2CE9D3"/>
    <w:rsid w:val="4E2EBFCF"/>
    <w:rsid w:val="4E3EEB19"/>
    <w:rsid w:val="4E6C1B6C"/>
    <w:rsid w:val="4E97279B"/>
    <w:rsid w:val="4E98E61D"/>
    <w:rsid w:val="4EAC0574"/>
    <w:rsid w:val="4EADEA32"/>
    <w:rsid w:val="4EB10536"/>
    <w:rsid w:val="4EDCD4F3"/>
    <w:rsid w:val="4EE7F4A6"/>
    <w:rsid w:val="4EF902EB"/>
    <w:rsid w:val="4F294615"/>
    <w:rsid w:val="4F38DC15"/>
    <w:rsid w:val="4F465D5F"/>
    <w:rsid w:val="4F5A1BE8"/>
    <w:rsid w:val="4F721555"/>
    <w:rsid w:val="4FC29411"/>
    <w:rsid w:val="4FD8EEDB"/>
    <w:rsid w:val="4FEA1008"/>
    <w:rsid w:val="502DB8ED"/>
    <w:rsid w:val="50BD8761"/>
    <w:rsid w:val="50C198B9"/>
    <w:rsid w:val="50C1CB8A"/>
    <w:rsid w:val="50E2F7F6"/>
    <w:rsid w:val="50E61A1E"/>
    <w:rsid w:val="50F89C7F"/>
    <w:rsid w:val="50FF26A7"/>
    <w:rsid w:val="5118C9C1"/>
    <w:rsid w:val="511EB6EE"/>
    <w:rsid w:val="514EFD23"/>
    <w:rsid w:val="5158AED4"/>
    <w:rsid w:val="515DFAF6"/>
    <w:rsid w:val="5164DF38"/>
    <w:rsid w:val="518DBAFF"/>
    <w:rsid w:val="51A403C7"/>
    <w:rsid w:val="51C78027"/>
    <w:rsid w:val="51DA6CA3"/>
    <w:rsid w:val="51DA9140"/>
    <w:rsid w:val="5205A797"/>
    <w:rsid w:val="52394A8C"/>
    <w:rsid w:val="523A6DE9"/>
    <w:rsid w:val="5252593B"/>
    <w:rsid w:val="527E9835"/>
    <w:rsid w:val="52B96D4A"/>
    <w:rsid w:val="52C5DD69"/>
    <w:rsid w:val="52E0668C"/>
    <w:rsid w:val="52F8D312"/>
    <w:rsid w:val="532EC854"/>
    <w:rsid w:val="5342F224"/>
    <w:rsid w:val="5363253B"/>
    <w:rsid w:val="5366BE24"/>
    <w:rsid w:val="536AD0E2"/>
    <w:rsid w:val="53844946"/>
    <w:rsid w:val="539C6EB7"/>
    <w:rsid w:val="53B01315"/>
    <w:rsid w:val="53C290EC"/>
    <w:rsid w:val="53D07CCE"/>
    <w:rsid w:val="53ED7546"/>
    <w:rsid w:val="540B4933"/>
    <w:rsid w:val="540F5B5D"/>
    <w:rsid w:val="5411D8D2"/>
    <w:rsid w:val="541436B2"/>
    <w:rsid w:val="542413D4"/>
    <w:rsid w:val="543AD66B"/>
    <w:rsid w:val="5471270E"/>
    <w:rsid w:val="5487ACAC"/>
    <w:rsid w:val="54905A80"/>
    <w:rsid w:val="54A4B645"/>
    <w:rsid w:val="54AFE4D1"/>
    <w:rsid w:val="54C3AD38"/>
    <w:rsid w:val="54CCB1CF"/>
    <w:rsid w:val="54E4786B"/>
    <w:rsid w:val="54E665F8"/>
    <w:rsid w:val="54E6C3FA"/>
    <w:rsid w:val="54EE9F86"/>
    <w:rsid w:val="54FF0B8B"/>
    <w:rsid w:val="550E5C58"/>
    <w:rsid w:val="551F17CA"/>
    <w:rsid w:val="55293C89"/>
    <w:rsid w:val="5536701F"/>
    <w:rsid w:val="555981B9"/>
    <w:rsid w:val="5561C1D8"/>
    <w:rsid w:val="55896285"/>
    <w:rsid w:val="55A28DF3"/>
    <w:rsid w:val="55F33CA2"/>
    <w:rsid w:val="55FD0C5F"/>
    <w:rsid w:val="56028BDC"/>
    <w:rsid w:val="56106926"/>
    <w:rsid w:val="56147A7E"/>
    <w:rsid w:val="5621489E"/>
    <w:rsid w:val="56571488"/>
    <w:rsid w:val="5659A43E"/>
    <w:rsid w:val="56766308"/>
    <w:rsid w:val="567C0942"/>
    <w:rsid w:val="56C9DA2D"/>
    <w:rsid w:val="56DCB0F0"/>
    <w:rsid w:val="56EB1A00"/>
    <w:rsid w:val="57001E15"/>
    <w:rsid w:val="572D8139"/>
    <w:rsid w:val="574867A7"/>
    <w:rsid w:val="5760FD5B"/>
    <w:rsid w:val="57A1BE80"/>
    <w:rsid w:val="57A653C5"/>
    <w:rsid w:val="57A697EC"/>
    <w:rsid w:val="57ACC2E4"/>
    <w:rsid w:val="57BEC42A"/>
    <w:rsid w:val="57C186B1"/>
    <w:rsid w:val="57C4BC51"/>
    <w:rsid w:val="58098E8A"/>
    <w:rsid w:val="5835C6B1"/>
    <w:rsid w:val="58368C0C"/>
    <w:rsid w:val="5852A170"/>
    <w:rsid w:val="585DB61D"/>
    <w:rsid w:val="5875AF8A"/>
    <w:rsid w:val="58A2B3F7"/>
    <w:rsid w:val="58A83C73"/>
    <w:rsid w:val="58A8766E"/>
    <w:rsid w:val="58AA69C7"/>
    <w:rsid w:val="58DF3336"/>
    <w:rsid w:val="58EF2BDF"/>
    <w:rsid w:val="58F4A24C"/>
    <w:rsid w:val="591D2D66"/>
    <w:rsid w:val="59213777"/>
    <w:rsid w:val="59245EA5"/>
    <w:rsid w:val="593E0797"/>
    <w:rsid w:val="5980936D"/>
    <w:rsid w:val="59833157"/>
    <w:rsid w:val="598DF7D7"/>
    <w:rsid w:val="59C77E7D"/>
    <w:rsid w:val="59C82846"/>
    <w:rsid w:val="59DDB7A9"/>
    <w:rsid w:val="59E38A24"/>
    <w:rsid w:val="59EB0E2E"/>
    <w:rsid w:val="5A0A29DD"/>
    <w:rsid w:val="5A0C8B95"/>
    <w:rsid w:val="5A1054D5"/>
    <w:rsid w:val="5A123C00"/>
    <w:rsid w:val="5A1E25A9"/>
    <w:rsid w:val="5A2ADACB"/>
    <w:rsid w:val="5A34CCC6"/>
    <w:rsid w:val="5A4047AF"/>
    <w:rsid w:val="5A53F37A"/>
    <w:rsid w:val="5A57001E"/>
    <w:rsid w:val="5A5BF489"/>
    <w:rsid w:val="5A641C43"/>
    <w:rsid w:val="5A9A7EE3"/>
    <w:rsid w:val="5A9BB139"/>
    <w:rsid w:val="5AF231BB"/>
    <w:rsid w:val="5B02636E"/>
    <w:rsid w:val="5B137707"/>
    <w:rsid w:val="5B30966A"/>
    <w:rsid w:val="5B59E012"/>
    <w:rsid w:val="5B6E0EAF"/>
    <w:rsid w:val="5B7541F0"/>
    <w:rsid w:val="5B8CDCCA"/>
    <w:rsid w:val="5B9270CA"/>
    <w:rsid w:val="5BB7033F"/>
    <w:rsid w:val="5BBA38DF"/>
    <w:rsid w:val="5BC75403"/>
    <w:rsid w:val="5BC944CD"/>
    <w:rsid w:val="5BE13E3A"/>
    <w:rsid w:val="5BEAF913"/>
    <w:rsid w:val="5BFCFF52"/>
    <w:rsid w:val="5BFE1A8C"/>
    <w:rsid w:val="5C28D75D"/>
    <w:rsid w:val="5C30D702"/>
    <w:rsid w:val="5C63DADF"/>
    <w:rsid w:val="5C8A47C7"/>
    <w:rsid w:val="5CCFCA04"/>
    <w:rsid w:val="5CD6DC2F"/>
    <w:rsid w:val="5CEB6ADD"/>
    <w:rsid w:val="5DD01933"/>
    <w:rsid w:val="5DDCADC2"/>
    <w:rsid w:val="5DFB1B4E"/>
    <w:rsid w:val="5E345EA2"/>
    <w:rsid w:val="5E4179C1"/>
    <w:rsid w:val="5E978D73"/>
    <w:rsid w:val="5EA4FBC0"/>
    <w:rsid w:val="5EAF7363"/>
    <w:rsid w:val="5EB2E90D"/>
    <w:rsid w:val="5ED35095"/>
    <w:rsid w:val="5F16D591"/>
    <w:rsid w:val="5F1885CB"/>
    <w:rsid w:val="5F19BB3A"/>
    <w:rsid w:val="5F1E4DC6"/>
    <w:rsid w:val="5F225F1E"/>
    <w:rsid w:val="5F445ECF"/>
    <w:rsid w:val="5F6788DE"/>
    <w:rsid w:val="5F7B3966"/>
    <w:rsid w:val="5F826FEA"/>
    <w:rsid w:val="5F9AE429"/>
    <w:rsid w:val="5FB283D2"/>
    <w:rsid w:val="5FB2860F"/>
    <w:rsid w:val="5FB87149"/>
    <w:rsid w:val="5FB95E19"/>
    <w:rsid w:val="5FE44644"/>
    <w:rsid w:val="6023EBD0"/>
    <w:rsid w:val="60262EF3"/>
    <w:rsid w:val="60412B2F"/>
    <w:rsid w:val="60532C75"/>
    <w:rsid w:val="605C151F"/>
    <w:rsid w:val="60687DA5"/>
    <w:rsid w:val="606D3EA0"/>
    <w:rsid w:val="6093FC0B"/>
    <w:rsid w:val="60952E0C"/>
    <w:rsid w:val="609E1B8B"/>
    <w:rsid w:val="60A431F0"/>
    <w:rsid w:val="60ABA5D7"/>
    <w:rsid w:val="60B4E4D0"/>
    <w:rsid w:val="60C028B8"/>
    <w:rsid w:val="60D1A7E3"/>
    <w:rsid w:val="60D5B026"/>
    <w:rsid w:val="60D98E59"/>
    <w:rsid w:val="60E3127A"/>
    <w:rsid w:val="60F4AE1E"/>
    <w:rsid w:val="60F6966C"/>
    <w:rsid w:val="610068BC"/>
    <w:rsid w:val="613E6A6A"/>
    <w:rsid w:val="61836159"/>
    <w:rsid w:val="61B97F2B"/>
    <w:rsid w:val="61C67950"/>
    <w:rsid w:val="61CD5369"/>
    <w:rsid w:val="61E30A4C"/>
    <w:rsid w:val="61FC9987"/>
    <w:rsid w:val="621509EC"/>
    <w:rsid w:val="62419076"/>
    <w:rsid w:val="62449724"/>
    <w:rsid w:val="6263C9AE"/>
    <w:rsid w:val="6271C777"/>
    <w:rsid w:val="62A0F66A"/>
    <w:rsid w:val="62B0FD7E"/>
    <w:rsid w:val="62B8807A"/>
    <w:rsid w:val="62C5DA98"/>
    <w:rsid w:val="62C78B98"/>
    <w:rsid w:val="630047E1"/>
    <w:rsid w:val="630672D9"/>
    <w:rsid w:val="63168CDB"/>
    <w:rsid w:val="6316B191"/>
    <w:rsid w:val="632EFC42"/>
    <w:rsid w:val="6332864A"/>
    <w:rsid w:val="6347578E"/>
    <w:rsid w:val="63636335"/>
    <w:rsid w:val="6384DC13"/>
    <w:rsid w:val="63893A2C"/>
    <w:rsid w:val="638A5B6B"/>
    <w:rsid w:val="63B2CA77"/>
    <w:rsid w:val="63BBF9B1"/>
    <w:rsid w:val="63DBC2A8"/>
    <w:rsid w:val="6403B214"/>
    <w:rsid w:val="64087CE3"/>
    <w:rsid w:val="6410480E"/>
    <w:rsid w:val="641419F3"/>
    <w:rsid w:val="641B45DF"/>
    <w:rsid w:val="64227102"/>
    <w:rsid w:val="642BC799"/>
    <w:rsid w:val="643554E0"/>
    <w:rsid w:val="643B2C5F"/>
    <w:rsid w:val="64419871"/>
    <w:rsid w:val="64603CCE"/>
    <w:rsid w:val="6462BB2E"/>
    <w:rsid w:val="646772A5"/>
    <w:rsid w:val="64C22558"/>
    <w:rsid w:val="64C35822"/>
    <w:rsid w:val="64DA1EC5"/>
    <w:rsid w:val="64EDA138"/>
    <w:rsid w:val="64F08875"/>
    <w:rsid w:val="65071C47"/>
    <w:rsid w:val="651A8AE4"/>
    <w:rsid w:val="6543D21C"/>
    <w:rsid w:val="65545928"/>
    <w:rsid w:val="657BD33F"/>
    <w:rsid w:val="65914401"/>
    <w:rsid w:val="6592E1D4"/>
    <w:rsid w:val="65AED703"/>
    <w:rsid w:val="65C1CAB6"/>
    <w:rsid w:val="65D81AF1"/>
    <w:rsid w:val="65DD0792"/>
    <w:rsid w:val="65F51CC3"/>
    <w:rsid w:val="65F5A702"/>
    <w:rsid w:val="65FD5C9F"/>
    <w:rsid w:val="660A867A"/>
    <w:rsid w:val="66107EA1"/>
    <w:rsid w:val="66221A45"/>
    <w:rsid w:val="663783FC"/>
    <w:rsid w:val="664753F4"/>
    <w:rsid w:val="664F17C7"/>
    <w:rsid w:val="666DB6FE"/>
    <w:rsid w:val="66B80D03"/>
    <w:rsid w:val="66BC7602"/>
    <w:rsid w:val="66CB8974"/>
    <w:rsid w:val="66D02005"/>
    <w:rsid w:val="66D2524D"/>
    <w:rsid w:val="66E7E44F"/>
    <w:rsid w:val="66FAA754"/>
    <w:rsid w:val="67065A95"/>
    <w:rsid w:val="670C6F0B"/>
    <w:rsid w:val="67102DE8"/>
    <w:rsid w:val="6728C833"/>
    <w:rsid w:val="672BE241"/>
    <w:rsid w:val="6740B385"/>
    <w:rsid w:val="674FBF73"/>
    <w:rsid w:val="679D5BE0"/>
    <w:rsid w:val="67A1357F"/>
    <w:rsid w:val="67A1F625"/>
    <w:rsid w:val="67B437B3"/>
    <w:rsid w:val="67F0F4C1"/>
    <w:rsid w:val="67F0F66A"/>
    <w:rsid w:val="67F760D3"/>
    <w:rsid w:val="67FE54AC"/>
    <w:rsid w:val="684B84D9"/>
    <w:rsid w:val="685C49F6"/>
    <w:rsid w:val="686B55E4"/>
    <w:rsid w:val="68812B2D"/>
    <w:rsid w:val="6885DF07"/>
    <w:rsid w:val="68B98D03"/>
    <w:rsid w:val="68CD49E7"/>
    <w:rsid w:val="68DF1DAE"/>
    <w:rsid w:val="68E72F1E"/>
    <w:rsid w:val="68EA5B9F"/>
    <w:rsid w:val="69142CA0"/>
    <w:rsid w:val="6914B7EE"/>
    <w:rsid w:val="691A9884"/>
    <w:rsid w:val="6962F702"/>
    <w:rsid w:val="697CD79A"/>
    <w:rsid w:val="69850055"/>
    <w:rsid w:val="69BE260E"/>
    <w:rsid w:val="69D193A4"/>
    <w:rsid w:val="69FA835D"/>
    <w:rsid w:val="69FBC56E"/>
    <w:rsid w:val="6A06C1A5"/>
    <w:rsid w:val="6A19173B"/>
    <w:rsid w:val="6A1DF49C"/>
    <w:rsid w:val="6A40541F"/>
    <w:rsid w:val="6A4AFB7D"/>
    <w:rsid w:val="6A5CE2D7"/>
    <w:rsid w:val="6A62EB8B"/>
    <w:rsid w:val="6A7C0E21"/>
    <w:rsid w:val="6A8FF26C"/>
    <w:rsid w:val="6A9AEEED"/>
    <w:rsid w:val="6AB79A0B"/>
    <w:rsid w:val="6AC38462"/>
    <w:rsid w:val="6ADA4DB0"/>
    <w:rsid w:val="6AE1FFB1"/>
    <w:rsid w:val="6AF0F123"/>
    <w:rsid w:val="6B015AB2"/>
    <w:rsid w:val="6B0940AC"/>
    <w:rsid w:val="6B242A29"/>
    <w:rsid w:val="6B3F83B7"/>
    <w:rsid w:val="6B410FD0"/>
    <w:rsid w:val="6B4AF3E0"/>
    <w:rsid w:val="6B4E6A6C"/>
    <w:rsid w:val="6B527BC4"/>
    <w:rsid w:val="6B56AE7E"/>
    <w:rsid w:val="6B5D356E"/>
    <w:rsid w:val="6B67BD4F"/>
    <w:rsid w:val="6B6B7FC2"/>
    <w:rsid w:val="6B93206F"/>
    <w:rsid w:val="6B99F7B8"/>
    <w:rsid w:val="6BA9B441"/>
    <w:rsid w:val="6BAC76C8"/>
    <w:rsid w:val="6BACA999"/>
    <w:rsid w:val="6BC47035"/>
    <w:rsid w:val="6BD82579"/>
    <w:rsid w:val="6BDBBFD9"/>
    <w:rsid w:val="6BF7CB80"/>
    <w:rsid w:val="6C02583C"/>
    <w:rsid w:val="6C0522FB"/>
    <w:rsid w:val="6C0D88DF"/>
    <w:rsid w:val="6C139C96"/>
    <w:rsid w:val="6C699B3B"/>
    <w:rsid w:val="6C69C950"/>
    <w:rsid w:val="6C7E3C22"/>
    <w:rsid w:val="6CD1ADDB"/>
    <w:rsid w:val="6CE33C46"/>
    <w:rsid w:val="6CF21563"/>
    <w:rsid w:val="6D0276E3"/>
    <w:rsid w:val="6D1F12E5"/>
    <w:rsid w:val="6D1F896D"/>
    <w:rsid w:val="6D2B48B1"/>
    <w:rsid w:val="6D3D0DD8"/>
    <w:rsid w:val="6D65D727"/>
    <w:rsid w:val="6D6ED6E0"/>
    <w:rsid w:val="6D9B8492"/>
    <w:rsid w:val="6DB088A7"/>
    <w:rsid w:val="6DB596BD"/>
    <w:rsid w:val="6DE0A01E"/>
    <w:rsid w:val="6DE62BA7"/>
    <w:rsid w:val="6DE97BD9"/>
    <w:rsid w:val="6DF3D336"/>
    <w:rsid w:val="6E0CD2DD"/>
    <w:rsid w:val="6E257BBD"/>
    <w:rsid w:val="6E4F7A9A"/>
    <w:rsid w:val="6E6EC91A"/>
    <w:rsid w:val="6E9E8923"/>
    <w:rsid w:val="6EB12DBE"/>
    <w:rsid w:val="6EB9EB01"/>
    <w:rsid w:val="6EE88E28"/>
    <w:rsid w:val="6EF8E9C9"/>
    <w:rsid w:val="6F074AF4"/>
    <w:rsid w:val="6F0DEDDE"/>
    <w:rsid w:val="6F1775E6"/>
    <w:rsid w:val="6F2E373C"/>
    <w:rsid w:val="6F85D205"/>
    <w:rsid w:val="6F8CEF41"/>
    <w:rsid w:val="6F9057B2"/>
    <w:rsid w:val="6F9AD188"/>
    <w:rsid w:val="6FBC6B23"/>
    <w:rsid w:val="6FE77593"/>
    <w:rsid w:val="701E2A02"/>
    <w:rsid w:val="702BE134"/>
    <w:rsid w:val="70335745"/>
    <w:rsid w:val="703C4598"/>
    <w:rsid w:val="704DAE14"/>
    <w:rsid w:val="706175D3"/>
    <w:rsid w:val="7097515A"/>
    <w:rsid w:val="70D83E02"/>
    <w:rsid w:val="70D88603"/>
    <w:rsid w:val="70EA5478"/>
    <w:rsid w:val="70FEED28"/>
    <w:rsid w:val="70FFEF48"/>
    <w:rsid w:val="71219C65"/>
    <w:rsid w:val="71328A66"/>
    <w:rsid w:val="714D0E36"/>
    <w:rsid w:val="7164283B"/>
    <w:rsid w:val="71685057"/>
    <w:rsid w:val="717E15C9"/>
    <w:rsid w:val="718D4B15"/>
    <w:rsid w:val="71A5FCF0"/>
    <w:rsid w:val="71BE3173"/>
    <w:rsid w:val="71D5F73A"/>
    <w:rsid w:val="71D61DBB"/>
    <w:rsid w:val="71EFFD91"/>
    <w:rsid w:val="7204285B"/>
    <w:rsid w:val="7216D134"/>
    <w:rsid w:val="72767C19"/>
    <w:rsid w:val="72A77D74"/>
    <w:rsid w:val="72AC31EF"/>
    <w:rsid w:val="72B2A369"/>
    <w:rsid w:val="72D66CEA"/>
    <w:rsid w:val="72DF1268"/>
    <w:rsid w:val="72EE6657"/>
    <w:rsid w:val="72F49460"/>
    <w:rsid w:val="731C67DE"/>
    <w:rsid w:val="73228A8A"/>
    <w:rsid w:val="732870CB"/>
    <w:rsid w:val="733A5E26"/>
    <w:rsid w:val="7340DD51"/>
    <w:rsid w:val="738E04F3"/>
    <w:rsid w:val="739DCDAD"/>
    <w:rsid w:val="73A9CD81"/>
    <w:rsid w:val="73DC66D3"/>
    <w:rsid w:val="73F87A39"/>
    <w:rsid w:val="73F9259D"/>
    <w:rsid w:val="7403899C"/>
    <w:rsid w:val="741137FF"/>
    <w:rsid w:val="7413AEC0"/>
    <w:rsid w:val="7424910D"/>
    <w:rsid w:val="742796D5"/>
    <w:rsid w:val="7427C4EA"/>
    <w:rsid w:val="7429E8E7"/>
    <w:rsid w:val="74563A96"/>
    <w:rsid w:val="746638E2"/>
    <w:rsid w:val="7482B489"/>
    <w:rsid w:val="74890BA2"/>
    <w:rsid w:val="748FA975"/>
    <w:rsid w:val="74B043CE"/>
    <w:rsid w:val="74B8B803"/>
    <w:rsid w:val="74CD1066"/>
    <w:rsid w:val="74DFD106"/>
    <w:rsid w:val="74E6382E"/>
    <w:rsid w:val="74FBEC2E"/>
    <w:rsid w:val="750D9DF9"/>
    <w:rsid w:val="7524C7F5"/>
    <w:rsid w:val="758C2DD4"/>
    <w:rsid w:val="758C83F0"/>
    <w:rsid w:val="75B2EA1B"/>
    <w:rsid w:val="75B3AE01"/>
    <w:rsid w:val="75BD92CA"/>
    <w:rsid w:val="75FD98E8"/>
    <w:rsid w:val="7615E7E0"/>
    <w:rsid w:val="761630E2"/>
    <w:rsid w:val="7647B379"/>
    <w:rsid w:val="764AE919"/>
    <w:rsid w:val="766D55A5"/>
    <w:rsid w:val="7671EE74"/>
    <w:rsid w:val="767CD72B"/>
    <w:rsid w:val="76A7D975"/>
    <w:rsid w:val="76B71834"/>
    <w:rsid w:val="76B9A7EA"/>
    <w:rsid w:val="76E3E2E5"/>
    <w:rsid w:val="76F825D6"/>
    <w:rsid w:val="7702ED3E"/>
    <w:rsid w:val="771B5DA3"/>
    <w:rsid w:val="772AB77D"/>
    <w:rsid w:val="7732F16E"/>
    <w:rsid w:val="77337BAD"/>
    <w:rsid w:val="773E438B"/>
    <w:rsid w:val="77605492"/>
    <w:rsid w:val="77664CB9"/>
    <w:rsid w:val="777024D5"/>
    <w:rsid w:val="77774E03"/>
    <w:rsid w:val="777F5EEB"/>
    <w:rsid w:val="778B5F4B"/>
    <w:rsid w:val="77B3A50C"/>
    <w:rsid w:val="77BA4F96"/>
    <w:rsid w:val="77D24903"/>
    <w:rsid w:val="77D84A89"/>
    <w:rsid w:val="77D9A223"/>
    <w:rsid w:val="782289F3"/>
    <w:rsid w:val="784BC558"/>
    <w:rsid w:val="7863E471"/>
    <w:rsid w:val="788E00AB"/>
    <w:rsid w:val="790407CC"/>
    <w:rsid w:val="79051583"/>
    <w:rsid w:val="792FAE3A"/>
    <w:rsid w:val="7966C356"/>
    <w:rsid w:val="79A92A8F"/>
    <w:rsid w:val="79C6C49C"/>
    <w:rsid w:val="79EE217E"/>
    <w:rsid w:val="7A1A05F8"/>
    <w:rsid w:val="7A4F7195"/>
    <w:rsid w:val="7A57523C"/>
    <w:rsid w:val="7A7F9740"/>
    <w:rsid w:val="7A8226F6"/>
    <w:rsid w:val="7AD2A5B2"/>
    <w:rsid w:val="7ADE1319"/>
    <w:rsid w:val="7AE4014C"/>
    <w:rsid w:val="7AEA07A7"/>
    <w:rsid w:val="7AF80A51"/>
    <w:rsid w:val="7B28A0CD"/>
    <w:rsid w:val="7B43CFDA"/>
    <w:rsid w:val="7B73C2B4"/>
    <w:rsid w:val="7B855E58"/>
    <w:rsid w:val="7B87F56B"/>
    <w:rsid w:val="7B9A0F45"/>
    <w:rsid w:val="7B9B726E"/>
    <w:rsid w:val="7BB0FEEE"/>
    <w:rsid w:val="7BB7777B"/>
    <w:rsid w:val="7BDF6CA7"/>
    <w:rsid w:val="7BE0F01D"/>
    <w:rsid w:val="7BFD7DC1"/>
    <w:rsid w:val="7C122A06"/>
    <w:rsid w:val="7C35267B"/>
    <w:rsid w:val="7C471557"/>
    <w:rsid w:val="7C5645FB"/>
    <w:rsid w:val="7C7D774C"/>
    <w:rsid w:val="7C862AA1"/>
    <w:rsid w:val="7C901D9E"/>
    <w:rsid w:val="7CA433C8"/>
    <w:rsid w:val="7CAAB9A3"/>
    <w:rsid w:val="7CCFECB3"/>
    <w:rsid w:val="7CF64602"/>
    <w:rsid w:val="7CFDFBFB"/>
    <w:rsid w:val="7D199484"/>
    <w:rsid w:val="7D1DCBA0"/>
    <w:rsid w:val="7D759503"/>
    <w:rsid w:val="7D83A3FB"/>
    <w:rsid w:val="7D8F88F3"/>
    <w:rsid w:val="7DB24309"/>
    <w:rsid w:val="7DB7B291"/>
    <w:rsid w:val="7DB994E7"/>
    <w:rsid w:val="7DDC1A02"/>
    <w:rsid w:val="7DF4136F"/>
    <w:rsid w:val="7E2E5A51"/>
    <w:rsid w:val="7E301CDF"/>
    <w:rsid w:val="7E4684AE"/>
    <w:rsid w:val="7E49331C"/>
    <w:rsid w:val="7E5FDCE8"/>
    <w:rsid w:val="7E600294"/>
    <w:rsid w:val="7E65E32A"/>
    <w:rsid w:val="7E6720A5"/>
    <w:rsid w:val="7E69F482"/>
    <w:rsid w:val="7E7EF897"/>
    <w:rsid w:val="7E8EE36F"/>
    <w:rsid w:val="7E92ADDB"/>
    <w:rsid w:val="7E95C7E9"/>
    <w:rsid w:val="7EAD05D6"/>
    <w:rsid w:val="7EBA0ABD"/>
    <w:rsid w:val="7EC79A64"/>
    <w:rsid w:val="7EC82240"/>
    <w:rsid w:val="7EEFD1A9"/>
    <w:rsid w:val="7EF55FB3"/>
    <w:rsid w:val="7F244853"/>
    <w:rsid w:val="7F3C0EEF"/>
    <w:rsid w:val="7F6CA117"/>
    <w:rsid w:val="7F82ED09"/>
    <w:rsid w:val="7F862BE5"/>
    <w:rsid w:val="7F96180E"/>
    <w:rsid w:val="7FD8B463"/>
    <w:rsid w:val="7FDF5246"/>
    <w:rsid w:val="7FF6D59B"/>
    <w:rsid w:val="7FFE2AA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13CBB"/>
  <w15:chartTrackingRefBased/>
  <w15:docId w15:val="{6D85E8EB-AE2F-4F45-9316-A494E224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
    <w:basedOn w:val="Normal"/>
    <w:uiPriority w:val="99"/>
    <w:qFormat/>
    <w:rsid w:val="009F1DA8"/>
    <w:pPr>
      <w:ind w:left="720"/>
      <w:contextualSpacing/>
    </w:pPr>
  </w:style>
  <w:style w:type="paragraph" w:customStyle="1" w:styleId="paragraph">
    <w:name w:val="paragraph"/>
    <w:basedOn w:val="Normal"/>
    <w:rsid w:val="009F1DA8"/>
    <w:pPr>
      <w:spacing w:before="100" w:beforeAutospacing="1" w:after="100" w:afterAutospacing="1" w:line="240" w:lineRule="auto"/>
    </w:pPr>
    <w:rPr>
      <w:rFonts w:ascii="Calibri" w:hAnsi="Calibri" w:cs="Calibri"/>
      <w:lang w:eastAsia="en-NZ"/>
    </w:rPr>
  </w:style>
  <w:style w:type="character" w:customStyle="1" w:styleId="normaltextrun">
    <w:name w:val="normaltextrun"/>
    <w:basedOn w:val="DefaultParagraphFont"/>
    <w:rsid w:val="009F1DA8"/>
  </w:style>
  <w:style w:type="character" w:customStyle="1" w:styleId="eop">
    <w:name w:val="eop"/>
    <w:basedOn w:val="DefaultParagraphFont"/>
    <w:rsid w:val="009F1DA8"/>
  </w:style>
  <w:style w:type="character" w:styleId="Hyperlink">
    <w:name w:val="Hyperlink"/>
    <w:basedOn w:val="DefaultParagraphFont"/>
    <w:uiPriority w:val="99"/>
    <w:unhideWhenUsed/>
    <w:rsid w:val="00083276"/>
    <w:rPr>
      <w:color w:val="0000FF"/>
      <w:u w:val="single"/>
    </w:rPr>
  </w:style>
  <w:style w:type="character" w:styleId="CommentReference">
    <w:name w:val="annotation reference"/>
    <w:basedOn w:val="DefaultParagraphFont"/>
    <w:uiPriority w:val="99"/>
    <w:semiHidden/>
    <w:unhideWhenUsed/>
    <w:rsid w:val="00F9702A"/>
    <w:rPr>
      <w:sz w:val="16"/>
      <w:szCs w:val="16"/>
    </w:rPr>
  </w:style>
  <w:style w:type="paragraph" w:styleId="CommentText">
    <w:name w:val="annotation text"/>
    <w:basedOn w:val="Normal"/>
    <w:link w:val="CommentTextChar"/>
    <w:uiPriority w:val="99"/>
    <w:unhideWhenUsed/>
    <w:rsid w:val="00F9702A"/>
    <w:pPr>
      <w:spacing w:line="240" w:lineRule="auto"/>
    </w:pPr>
    <w:rPr>
      <w:sz w:val="20"/>
      <w:szCs w:val="20"/>
    </w:rPr>
  </w:style>
  <w:style w:type="character" w:customStyle="1" w:styleId="CommentTextChar">
    <w:name w:val="Comment Text Char"/>
    <w:basedOn w:val="DefaultParagraphFont"/>
    <w:link w:val="CommentText"/>
    <w:uiPriority w:val="99"/>
    <w:rsid w:val="00F9702A"/>
    <w:rPr>
      <w:sz w:val="20"/>
      <w:szCs w:val="20"/>
    </w:rPr>
  </w:style>
  <w:style w:type="paragraph" w:styleId="CommentSubject">
    <w:name w:val="annotation subject"/>
    <w:basedOn w:val="CommentText"/>
    <w:next w:val="CommentText"/>
    <w:link w:val="CommentSubjectChar"/>
    <w:uiPriority w:val="99"/>
    <w:semiHidden/>
    <w:unhideWhenUsed/>
    <w:rsid w:val="00F9702A"/>
    <w:rPr>
      <w:b/>
      <w:bCs/>
    </w:rPr>
  </w:style>
  <w:style w:type="character" w:customStyle="1" w:styleId="CommentSubjectChar">
    <w:name w:val="Comment Subject Char"/>
    <w:basedOn w:val="CommentTextChar"/>
    <w:link w:val="CommentSubject"/>
    <w:uiPriority w:val="99"/>
    <w:semiHidden/>
    <w:rsid w:val="00F9702A"/>
    <w:rPr>
      <w:b/>
      <w:bCs/>
      <w:sz w:val="20"/>
      <w:szCs w:val="20"/>
    </w:rPr>
  </w:style>
  <w:style w:type="character" w:styleId="UnresolvedMention">
    <w:name w:val="Unresolved Mention"/>
    <w:basedOn w:val="DefaultParagraphFont"/>
    <w:uiPriority w:val="99"/>
    <w:unhideWhenUsed/>
    <w:rsid w:val="006D2328"/>
    <w:rPr>
      <w:color w:val="605E5C"/>
      <w:shd w:val="clear" w:color="auto" w:fill="E1DFDD"/>
    </w:rPr>
  </w:style>
  <w:style w:type="character" w:styleId="Mention">
    <w:name w:val="Mention"/>
    <w:basedOn w:val="DefaultParagraphFont"/>
    <w:uiPriority w:val="99"/>
    <w:unhideWhenUsed/>
    <w:rsid w:val="00B37402"/>
    <w:rPr>
      <w:color w:val="2B579A"/>
      <w:shd w:val="clear" w:color="auto" w:fill="E1DFDD"/>
    </w:rPr>
  </w:style>
  <w:style w:type="paragraph" w:styleId="Revision">
    <w:name w:val="Revision"/>
    <w:hidden/>
    <w:uiPriority w:val="99"/>
    <w:semiHidden/>
    <w:rsid w:val="00C13FA7"/>
    <w:pPr>
      <w:spacing w:after="0" w:line="240" w:lineRule="auto"/>
    </w:pPr>
  </w:style>
  <w:style w:type="character" w:customStyle="1" w:styleId="ui-provider">
    <w:name w:val="ui-provider"/>
    <w:basedOn w:val="DefaultParagraphFont"/>
    <w:rsid w:val="000021B1"/>
  </w:style>
  <w:style w:type="character" w:styleId="FollowedHyperlink">
    <w:name w:val="FollowedHyperlink"/>
    <w:basedOn w:val="DefaultParagraphFont"/>
    <w:uiPriority w:val="99"/>
    <w:semiHidden/>
    <w:unhideWhenUsed/>
    <w:rsid w:val="001D0F43"/>
    <w:rPr>
      <w:color w:val="954F72" w:themeColor="followedHyperlink"/>
      <w:u w:val="single"/>
    </w:rPr>
  </w:style>
  <w:style w:type="table" w:styleId="TableGrid">
    <w:name w:val="Table Grid"/>
    <w:basedOn w:val="TableNormal"/>
    <w:uiPriority w:val="39"/>
    <w:rsid w:val="00FF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40"/>
  </w:style>
  <w:style w:type="paragraph" w:styleId="Footer">
    <w:name w:val="footer"/>
    <w:basedOn w:val="Normal"/>
    <w:link w:val="FooterChar"/>
    <w:uiPriority w:val="99"/>
    <w:unhideWhenUsed/>
    <w:rsid w:val="000F3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40"/>
  </w:style>
  <w:style w:type="paragraph" w:styleId="NormalWeb">
    <w:name w:val="Normal (Web)"/>
    <w:basedOn w:val="Normal"/>
    <w:uiPriority w:val="99"/>
    <w:semiHidden/>
    <w:unhideWhenUsed/>
    <w:rsid w:val="00CF0E4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174">
      <w:bodyDiv w:val="1"/>
      <w:marLeft w:val="0"/>
      <w:marRight w:val="0"/>
      <w:marTop w:val="0"/>
      <w:marBottom w:val="0"/>
      <w:divBdr>
        <w:top w:val="none" w:sz="0" w:space="0" w:color="auto"/>
        <w:left w:val="none" w:sz="0" w:space="0" w:color="auto"/>
        <w:bottom w:val="none" w:sz="0" w:space="0" w:color="auto"/>
        <w:right w:val="none" w:sz="0" w:space="0" w:color="auto"/>
      </w:divBdr>
    </w:div>
    <w:div w:id="724184038">
      <w:bodyDiv w:val="1"/>
      <w:marLeft w:val="0"/>
      <w:marRight w:val="0"/>
      <w:marTop w:val="0"/>
      <w:marBottom w:val="0"/>
      <w:divBdr>
        <w:top w:val="none" w:sz="0" w:space="0" w:color="auto"/>
        <w:left w:val="none" w:sz="0" w:space="0" w:color="auto"/>
        <w:bottom w:val="none" w:sz="0" w:space="0" w:color="auto"/>
        <w:right w:val="none" w:sz="0" w:space="0" w:color="auto"/>
      </w:divBdr>
    </w:div>
    <w:div w:id="1000548054">
      <w:bodyDiv w:val="1"/>
      <w:marLeft w:val="0"/>
      <w:marRight w:val="0"/>
      <w:marTop w:val="0"/>
      <w:marBottom w:val="0"/>
      <w:divBdr>
        <w:top w:val="none" w:sz="0" w:space="0" w:color="auto"/>
        <w:left w:val="none" w:sz="0" w:space="0" w:color="auto"/>
        <w:bottom w:val="none" w:sz="0" w:space="0" w:color="auto"/>
        <w:right w:val="none" w:sz="0" w:space="0" w:color="auto"/>
      </w:divBdr>
    </w:div>
    <w:div w:id="1027370977">
      <w:bodyDiv w:val="1"/>
      <w:marLeft w:val="0"/>
      <w:marRight w:val="0"/>
      <w:marTop w:val="0"/>
      <w:marBottom w:val="0"/>
      <w:divBdr>
        <w:top w:val="none" w:sz="0" w:space="0" w:color="auto"/>
        <w:left w:val="none" w:sz="0" w:space="0" w:color="auto"/>
        <w:bottom w:val="none" w:sz="0" w:space="0" w:color="auto"/>
        <w:right w:val="none" w:sz="0" w:space="0" w:color="auto"/>
      </w:divBdr>
    </w:div>
    <w:div w:id="1753812363">
      <w:bodyDiv w:val="1"/>
      <w:marLeft w:val="0"/>
      <w:marRight w:val="0"/>
      <w:marTop w:val="0"/>
      <w:marBottom w:val="0"/>
      <w:divBdr>
        <w:top w:val="none" w:sz="0" w:space="0" w:color="auto"/>
        <w:left w:val="none" w:sz="0" w:space="0" w:color="auto"/>
        <w:bottom w:val="none" w:sz="0" w:space="0" w:color="auto"/>
        <w:right w:val="none" w:sz="0" w:space="0" w:color="auto"/>
      </w:divBdr>
    </w:div>
    <w:div w:id="18718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ckadmin@nzcom.org.nz" TargetMode="External"/><Relationship Id="rId18" Type="http://schemas.openxmlformats.org/officeDocument/2006/relationships/hyperlink" Target="https://www.dropbox.com/sh/vllk5cpjzfzt6yc/AAD6h2hwRpz_Jk8V-uVG7pcwa/NIP%20%E2%80%93%20Vaccine%20promotional%20material/Pertussis%20(Whooping%20Cough)?dl=0&amp;subfolder_nav_tracking=1" TargetMode="External"/><Relationship Id="rId26" Type="http://schemas.openxmlformats.org/officeDocument/2006/relationships/hyperlink" Target="mailto:info@healthpoint.co.nz" TargetMode="External"/><Relationship Id="rId3" Type="http://schemas.openxmlformats.org/officeDocument/2006/relationships/customXml" Target="../customXml/item3.xml"/><Relationship Id="rId21" Type="http://schemas.openxmlformats.org/officeDocument/2006/relationships/hyperlink" Target="https://www.immunise.health.nz/immunisation-during-pregnancy/" TargetMode="External"/><Relationship Id="rId7" Type="http://schemas.openxmlformats.org/officeDocument/2006/relationships/settings" Target="settings.xml"/><Relationship Id="rId12" Type="http://schemas.openxmlformats.org/officeDocument/2006/relationships/hyperlink" Target="chrome-extension://efaidnbmnnnibpcajpcglclefindmkaj/https:/assets.website-files.com/61f35aaad08e65b4f5a55423/64265a31b8b80c41323b4185_Winter%20Wellness%20FAQ%20for%20sector%2031%20March%202023.pdf" TargetMode="External"/><Relationship Id="rId17" Type="http://schemas.openxmlformats.org/officeDocument/2006/relationships/hyperlink" Target="mailto:customerservice@health.govt.nz" TargetMode="External"/><Relationship Id="rId25" Type="http://schemas.openxmlformats.org/officeDocument/2006/relationships/hyperlink" Target="https://www.healthpoint.co.nz/immunisation/" TargetMode="External"/><Relationship Id="rId2" Type="http://schemas.openxmlformats.org/officeDocument/2006/relationships/customXml" Target="../customXml/item2.xml"/><Relationship Id="rId16" Type="http://schemas.openxmlformats.org/officeDocument/2006/relationships/hyperlink" Target="https://www.tewhatuora.govt.nz/about-us/contact-us/" TargetMode="External"/><Relationship Id="rId20" Type="http://schemas.openxmlformats.org/officeDocument/2006/relationships/hyperlink" Target="mailto:immunisation@health.govt.n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chedule.pharmac.govt.nz/ScheduleOnline.php?edition=&amp;osq=Boostrix" TargetMode="External"/><Relationship Id="rId5" Type="http://schemas.openxmlformats.org/officeDocument/2006/relationships/numbering" Target="numbering.xml"/><Relationship Id="rId15" Type="http://schemas.openxmlformats.org/officeDocument/2006/relationships/hyperlink" Target="%20https://www.findyourmidwife.co.nz/%20" TargetMode="External"/><Relationship Id="rId23" Type="http://schemas.openxmlformats.org/officeDocument/2006/relationships/hyperlink" Target="https://www.dropbox.com/sh/vllk5cpjzfzt6yc/AACZwCgQeHG0klaaiCdaGoqea/NIP%20%E2%80%93%20Vaccine%20promotional%20material/Childhood%20immunisation?dl=0&amp;preview=HP8686+Childhood+Imms+Brochure_v9_Govt.pdf&amp;subfolder_nav_tracking=1" TargetMode="External"/><Relationship Id="rId28" Type="http://schemas.openxmlformats.org/officeDocument/2006/relationships/hyperlink" Target="mailto:air.engagement@health.govt.nz" TargetMode="External"/><Relationship Id="rId10" Type="http://schemas.openxmlformats.org/officeDocument/2006/relationships/endnotes" Target="endnotes.xml"/><Relationship Id="rId19" Type="http://schemas.openxmlformats.org/officeDocument/2006/relationships/hyperlink" Target="https://www.dropbox.com/sh/vllk5cpjzfzt6yc/AAAhL6EHKayT21hNTQDVkgZ_a/NIP%20%E2%80%93%20Vaccine%20promotional%20material/Influenza%20(flu)/Flu%20collateral%20-%20posters%2C%20flyers%2C%20and%20logo?dl=0&amp;subfolder_nav_tracking=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c.chch@gmail.com" TargetMode="External"/><Relationship Id="rId22" Type="http://schemas.openxmlformats.org/officeDocument/2006/relationships/hyperlink" Target="https://www.immunise.health.nz/about-immunisation/nz-immunisations/whooping-cough-pertussis-vaccination" TargetMode="External"/><Relationship Id="rId27" Type="http://schemas.openxmlformats.org/officeDocument/2006/relationships/hyperlink" Target="mailto:help@imms.min.health.n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8276da6-7c4b-4863-a717-1206cc38a8cb">
      <UserInfo>
        <DisplayName>Rachael Hockridge</DisplayName>
        <AccountId>47</AccountId>
        <AccountType/>
      </UserInfo>
      <UserInfo>
        <DisplayName>Sarah Keenan</DisplayName>
        <AccountId>492</AccountId>
        <AccountType/>
      </UserInfo>
      <UserInfo>
        <DisplayName>Anna McNaughton</DisplayName>
        <AccountId>1118</AccountId>
        <AccountType/>
      </UserInfo>
      <UserInfo>
        <DisplayName>Katie Davis</DisplayName>
        <AccountId>1164</AccountId>
        <AccountType/>
      </UserInfo>
      <UserInfo>
        <DisplayName>Campbell Makea</DisplayName>
        <AccountId>1158</AccountId>
        <AccountType/>
      </UserInfo>
      <UserInfo>
        <DisplayName>Muhammad Mulla</DisplayName>
        <AccountId>195</AccountId>
        <AccountType/>
      </UserInfo>
      <UserInfo>
        <DisplayName>Jo Fowler</DisplayName>
        <AccountId>413</AccountId>
        <AccountType/>
      </UserInfo>
      <UserInfo>
        <DisplayName>Olivia Haslam</DisplayName>
        <AccountId>520</AccountId>
        <AccountType/>
      </UserInfo>
      <UserInfo>
        <DisplayName>Christine Nolan</DisplayName>
        <AccountId>35</AccountId>
        <AccountType/>
      </UserInfo>
      <UserInfo>
        <DisplayName>Rhys Vaughan-Jones</DisplayName>
        <AccountId>1091</AccountId>
        <AccountType/>
      </UserInfo>
      <UserInfo>
        <DisplayName>Taylor Sanders</DisplayName>
        <AccountId>12</AccountId>
        <AccountType/>
      </UserInfo>
      <UserInfo>
        <DisplayName>Bex Bruno</DisplayName>
        <AccountId>268</AccountId>
        <AccountType/>
      </UserInfo>
      <UserInfo>
        <DisplayName>Stephanie Symynuk</DisplayName>
        <AccountId>247</AccountId>
        <AccountType/>
      </UserInfo>
      <UserInfo>
        <DisplayName>Christian Marchello</DisplayName>
        <AccountId>1169</AccountId>
        <AccountType/>
      </UserInfo>
      <UserInfo>
        <DisplayName>Janelle Duncan</DisplayName>
        <AccountId>105</AccountId>
        <AccountType/>
      </UserInfo>
      <UserInfo>
        <DisplayName>Lewis Forsyth</DisplayName>
        <AccountId>1090</AccountId>
        <AccountType/>
      </UserInfo>
      <UserInfo>
        <DisplayName>Caroline Hart</DisplayName>
        <AccountId>966</AccountId>
        <AccountType/>
      </UserInfo>
      <UserInfo>
        <DisplayName>Loren Shand</DisplayName>
        <AccountId>29</AccountId>
        <AccountType/>
      </UserInfo>
      <UserInfo>
        <DisplayName>Angus Unsworth</DisplayName>
        <AccountId>116</AccountId>
        <AccountType/>
      </UserInfo>
      <UserInfo>
        <DisplayName>Stephen Meadows</DisplayName>
        <AccountId>815</AccountId>
        <AccountType/>
      </UserInfo>
      <UserInfo>
        <DisplayName>Ian Long</DisplayName>
        <AccountId>325</AccountId>
        <AccountType/>
      </UserInfo>
      <UserInfo>
        <DisplayName>Nat Hornyak</DisplayName>
        <AccountId>14</AccountId>
        <AccountType/>
      </UserInfo>
      <UserInfo>
        <DisplayName>Lisha Aiono</DisplayName>
        <AccountId>77</AccountId>
        <AccountType/>
      </UserInfo>
      <UserInfo>
        <DisplayName>Astrid Koornneef</DisplayName>
        <AccountId>23</AccountId>
        <AccountType/>
      </UserInfo>
      <UserInfo>
        <DisplayName>Jessi Bode</DisplayName>
        <AccountId>744</AccountId>
        <AccountType/>
      </UserInfo>
      <UserInfo>
        <DisplayName>Steve Yianakis</DisplayName>
        <AccountId>214</AccountId>
        <AccountType/>
      </UserInfo>
    </SharedWithUsers>
    <lcf76f155ced4ddcb4097134ff3c332f xmlns="2bd6b36e-48e3-4b4d-9f63-68ab08dc1f6f">
      <Terms xmlns="http://schemas.microsoft.com/office/infopath/2007/PartnerControls"/>
    </lcf76f155ced4ddcb4097134ff3c332f>
    <TaxCatchAll xmlns="00a4df5b-51f4-4e7a-b755-8a381a6dfb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DA7B801AA6C4B899C0F0B5613788A" ma:contentTypeVersion="16" ma:contentTypeDescription="Create a new document." ma:contentTypeScope="" ma:versionID="6567098b8ad062641a597b740fbb0268">
  <xsd:schema xmlns:xsd="http://www.w3.org/2001/XMLSchema" xmlns:xs="http://www.w3.org/2001/XMLSchema" xmlns:p="http://schemas.microsoft.com/office/2006/metadata/properties" xmlns:ns2="2bd6b36e-48e3-4b4d-9f63-68ab08dc1f6f" xmlns:ns3="b8276da6-7c4b-4863-a717-1206cc38a8cb" xmlns:ns4="00a4df5b-51f4-4e7a-b755-8a381a6dfbc5" targetNamespace="http://schemas.microsoft.com/office/2006/metadata/properties" ma:root="true" ma:fieldsID="5ce6a5f55ad83e084e2057d6f4993d3b" ns2:_="" ns3:_="" ns4:_="">
    <xsd:import namespace="2bd6b36e-48e3-4b4d-9f63-68ab08dc1f6f"/>
    <xsd:import namespace="b8276da6-7c4b-4863-a717-1206cc38a8c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6b36e-48e3-4b4d-9f63-68ab08dc1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76da6-7c4b-4863-a717-1206cc38a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eefb20-a429-486b-8e52-853fa3cd6b5b}" ma:internalName="TaxCatchAll" ma:showField="CatchAllData" ma:web="b8276da6-7c4b-4863-a717-1206cc38a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61371-EA52-4DFA-A63A-4742379DCA93}">
  <ds:schemaRefs>
    <ds:schemaRef ds:uri="http://schemas.openxmlformats.org/officeDocument/2006/bibliography"/>
  </ds:schemaRefs>
</ds:datastoreItem>
</file>

<file path=customXml/itemProps2.xml><?xml version="1.0" encoding="utf-8"?>
<ds:datastoreItem xmlns:ds="http://schemas.openxmlformats.org/officeDocument/2006/customXml" ds:itemID="{77436213-6E98-4E88-A9AD-EC2827CDF119}">
  <ds:schemaRefs>
    <ds:schemaRef ds:uri="http://schemas.microsoft.com/office/2006/metadata/properties"/>
    <ds:schemaRef ds:uri="http://schemas.microsoft.com/office/infopath/2007/PartnerControls"/>
    <ds:schemaRef ds:uri="b8276da6-7c4b-4863-a717-1206cc38a8cb"/>
    <ds:schemaRef ds:uri="2bd6b36e-48e3-4b4d-9f63-68ab08dc1f6f"/>
    <ds:schemaRef ds:uri="00a4df5b-51f4-4e7a-b755-8a381a6dfbc5"/>
  </ds:schemaRefs>
</ds:datastoreItem>
</file>

<file path=customXml/itemProps3.xml><?xml version="1.0" encoding="utf-8"?>
<ds:datastoreItem xmlns:ds="http://schemas.openxmlformats.org/officeDocument/2006/customXml" ds:itemID="{14B4342F-C355-43D8-9C01-298D19A8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6b36e-48e3-4b4d-9f63-68ab08dc1f6f"/>
    <ds:schemaRef ds:uri="b8276da6-7c4b-4863-a717-1206cc38a8c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CF38E-6638-4784-9016-BDF19B210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3808</TotalTime>
  <Pages>1</Pages>
  <Words>1854</Words>
  <Characters>10568</Characters>
  <Application>Microsoft Office Word</Application>
  <DocSecurity>4</DocSecurity>
  <Lines>88</Lines>
  <Paragraphs>24</Paragraphs>
  <ScaleCrop>false</ScaleCrop>
  <Company>Ministry of Health</Company>
  <LinksUpToDate>false</LinksUpToDate>
  <CharactersWithSpaces>12398</CharactersWithSpaces>
  <SharedDoc>false</SharedDoc>
  <HLinks>
    <vt:vector size="102" baseType="variant">
      <vt:variant>
        <vt:i4>7536720</vt:i4>
      </vt:variant>
      <vt:variant>
        <vt:i4>48</vt:i4>
      </vt:variant>
      <vt:variant>
        <vt:i4>0</vt:i4>
      </vt:variant>
      <vt:variant>
        <vt:i4>5</vt:i4>
      </vt:variant>
      <vt:variant>
        <vt:lpwstr>mailto:air.engagement@health.govt.nz</vt:lpwstr>
      </vt:variant>
      <vt:variant>
        <vt:lpwstr/>
      </vt:variant>
      <vt:variant>
        <vt:i4>1179709</vt:i4>
      </vt:variant>
      <vt:variant>
        <vt:i4>45</vt:i4>
      </vt:variant>
      <vt:variant>
        <vt:i4>0</vt:i4>
      </vt:variant>
      <vt:variant>
        <vt:i4>5</vt:i4>
      </vt:variant>
      <vt:variant>
        <vt:lpwstr>mailto:help@imms.min.health.nz</vt:lpwstr>
      </vt:variant>
      <vt:variant>
        <vt:lpwstr/>
      </vt:variant>
      <vt:variant>
        <vt:i4>6422550</vt:i4>
      </vt:variant>
      <vt:variant>
        <vt:i4>42</vt:i4>
      </vt:variant>
      <vt:variant>
        <vt:i4>0</vt:i4>
      </vt:variant>
      <vt:variant>
        <vt:i4>5</vt:i4>
      </vt:variant>
      <vt:variant>
        <vt:lpwstr>mailto:info@healthpoint.co.nz</vt:lpwstr>
      </vt:variant>
      <vt:variant>
        <vt:lpwstr/>
      </vt:variant>
      <vt:variant>
        <vt:i4>4128869</vt:i4>
      </vt:variant>
      <vt:variant>
        <vt:i4>39</vt:i4>
      </vt:variant>
      <vt:variant>
        <vt:i4>0</vt:i4>
      </vt:variant>
      <vt:variant>
        <vt:i4>5</vt:i4>
      </vt:variant>
      <vt:variant>
        <vt:lpwstr>https://www.healthpoint.co.nz/immunisation/</vt:lpwstr>
      </vt:variant>
      <vt:variant>
        <vt:lpwstr/>
      </vt:variant>
      <vt:variant>
        <vt:i4>1441803</vt:i4>
      </vt:variant>
      <vt:variant>
        <vt:i4>36</vt:i4>
      </vt:variant>
      <vt:variant>
        <vt:i4>0</vt:i4>
      </vt:variant>
      <vt:variant>
        <vt:i4>5</vt:i4>
      </vt:variant>
      <vt:variant>
        <vt:lpwstr>https://schedule.pharmac.govt.nz/ScheduleOnline.php?edition=&amp;osq=Boostrix</vt:lpwstr>
      </vt:variant>
      <vt:variant>
        <vt:lpwstr/>
      </vt:variant>
      <vt:variant>
        <vt:i4>1835016</vt:i4>
      </vt:variant>
      <vt:variant>
        <vt:i4>33</vt:i4>
      </vt:variant>
      <vt:variant>
        <vt:i4>0</vt:i4>
      </vt:variant>
      <vt:variant>
        <vt:i4>5</vt:i4>
      </vt:variant>
      <vt:variant>
        <vt:lpwstr>https://www.dropbox.com/sh/vllk5cpjzfzt6yc/AACZwCgQeHG0klaaiCdaGoqea/NIP %E2%80%93 Vaccine promotional material/Childhood immunisation?dl=0&amp;preview=HP8686+Childhood+Imms+Brochure_v9_Govt.pdf&amp;subfolder_nav_tracking=1</vt:lpwstr>
      </vt:variant>
      <vt:variant>
        <vt:lpwstr/>
      </vt:variant>
      <vt:variant>
        <vt:i4>7733365</vt:i4>
      </vt:variant>
      <vt:variant>
        <vt:i4>30</vt:i4>
      </vt:variant>
      <vt:variant>
        <vt:i4>0</vt:i4>
      </vt:variant>
      <vt:variant>
        <vt:i4>5</vt:i4>
      </vt:variant>
      <vt:variant>
        <vt:lpwstr>https://www.immunise.health.nz/about-immunisation/nz-immunisations/whooping-cough-pertussis-vaccination</vt:lpwstr>
      </vt:variant>
      <vt:variant>
        <vt:lpwstr/>
      </vt:variant>
      <vt:variant>
        <vt:i4>5046274</vt:i4>
      </vt:variant>
      <vt:variant>
        <vt:i4>27</vt:i4>
      </vt:variant>
      <vt:variant>
        <vt:i4>0</vt:i4>
      </vt:variant>
      <vt:variant>
        <vt:i4>5</vt:i4>
      </vt:variant>
      <vt:variant>
        <vt:lpwstr>https://www.immunise.health.nz/immunisation-during-pregnancy/</vt:lpwstr>
      </vt:variant>
      <vt:variant>
        <vt:lpwstr/>
      </vt:variant>
      <vt:variant>
        <vt:i4>262267</vt:i4>
      </vt:variant>
      <vt:variant>
        <vt:i4>24</vt:i4>
      </vt:variant>
      <vt:variant>
        <vt:i4>0</vt:i4>
      </vt:variant>
      <vt:variant>
        <vt:i4>5</vt:i4>
      </vt:variant>
      <vt:variant>
        <vt:lpwstr>mailto:immunisation@health.govt.nz</vt:lpwstr>
      </vt:variant>
      <vt:variant>
        <vt:lpwstr/>
      </vt:variant>
      <vt:variant>
        <vt:i4>655417</vt:i4>
      </vt:variant>
      <vt:variant>
        <vt:i4>21</vt:i4>
      </vt:variant>
      <vt:variant>
        <vt:i4>0</vt:i4>
      </vt:variant>
      <vt:variant>
        <vt:i4>5</vt:i4>
      </vt:variant>
      <vt:variant>
        <vt:lpwstr>https://www.dropbox.com/sh/vllk5cpjzfzt6yc/AAAhL6EHKayT21hNTQDVkgZ_a/NIP %E2%80%93 Vaccine promotional material/Influenza (flu)/Flu collateral - posters%2C flyers%2C and logo?dl=0&amp;subfolder_nav_tracking=1</vt:lpwstr>
      </vt:variant>
      <vt:variant>
        <vt:lpwstr/>
      </vt:variant>
      <vt:variant>
        <vt:i4>1966189</vt:i4>
      </vt:variant>
      <vt:variant>
        <vt:i4>18</vt:i4>
      </vt:variant>
      <vt:variant>
        <vt:i4>0</vt:i4>
      </vt:variant>
      <vt:variant>
        <vt:i4>5</vt:i4>
      </vt:variant>
      <vt:variant>
        <vt:lpwstr>https://www.dropbox.com/sh/vllk5cpjzfzt6yc/AAD6h2hwRpz_Jk8V-uVG7pcwa/NIP %E2%80%93 Vaccine promotional material/Pertussis (Whooping Cough)?dl=0&amp;subfolder_nav_tracking=1</vt:lpwstr>
      </vt:variant>
      <vt:variant>
        <vt:lpwstr/>
      </vt:variant>
      <vt:variant>
        <vt:i4>5439546</vt:i4>
      </vt:variant>
      <vt:variant>
        <vt:i4>15</vt:i4>
      </vt:variant>
      <vt:variant>
        <vt:i4>0</vt:i4>
      </vt:variant>
      <vt:variant>
        <vt:i4>5</vt:i4>
      </vt:variant>
      <vt:variant>
        <vt:lpwstr>mailto:customerservice@health.govt.nz</vt:lpwstr>
      </vt:variant>
      <vt:variant>
        <vt:lpwstr/>
      </vt:variant>
      <vt:variant>
        <vt:i4>3735597</vt:i4>
      </vt:variant>
      <vt:variant>
        <vt:i4>12</vt:i4>
      </vt:variant>
      <vt:variant>
        <vt:i4>0</vt:i4>
      </vt:variant>
      <vt:variant>
        <vt:i4>5</vt:i4>
      </vt:variant>
      <vt:variant>
        <vt:lpwstr>https://www.tewhatuora.govt.nz/about-us/contact-us/</vt:lpwstr>
      </vt:variant>
      <vt:variant>
        <vt:lpwstr>contacting-specific-teams</vt:lpwstr>
      </vt:variant>
      <vt:variant>
        <vt:i4>2097270</vt:i4>
      </vt:variant>
      <vt:variant>
        <vt:i4>9</vt:i4>
      </vt:variant>
      <vt:variant>
        <vt:i4>0</vt:i4>
      </vt:variant>
      <vt:variant>
        <vt:i4>5</vt:i4>
      </vt:variant>
      <vt:variant>
        <vt:lpwstr>https://www.findyourmidwife.co.nz/</vt:lpwstr>
      </vt:variant>
      <vt:variant>
        <vt:lpwstr/>
      </vt:variant>
      <vt:variant>
        <vt:i4>6881311</vt:i4>
      </vt:variant>
      <vt:variant>
        <vt:i4>6</vt:i4>
      </vt:variant>
      <vt:variant>
        <vt:i4>0</vt:i4>
      </vt:variant>
      <vt:variant>
        <vt:i4>5</vt:i4>
      </vt:variant>
      <vt:variant>
        <vt:lpwstr>mailto:mrc.chch@gmail.com</vt:lpwstr>
      </vt:variant>
      <vt:variant>
        <vt:lpwstr/>
      </vt:variant>
      <vt:variant>
        <vt:i4>262270</vt:i4>
      </vt:variant>
      <vt:variant>
        <vt:i4>3</vt:i4>
      </vt:variant>
      <vt:variant>
        <vt:i4>0</vt:i4>
      </vt:variant>
      <vt:variant>
        <vt:i4>5</vt:i4>
      </vt:variant>
      <vt:variant>
        <vt:lpwstr>mailto:auckadmin@nzcom.org.nz</vt:lpwstr>
      </vt:variant>
      <vt:variant>
        <vt:lpwstr/>
      </vt:variant>
      <vt:variant>
        <vt:i4>4915309</vt:i4>
      </vt:variant>
      <vt:variant>
        <vt:i4>0</vt:i4>
      </vt:variant>
      <vt:variant>
        <vt:i4>0</vt:i4>
      </vt:variant>
      <vt:variant>
        <vt:i4>5</vt:i4>
      </vt:variant>
      <vt:variant>
        <vt:lpwstr>chrome-extension://efaidnbmnnnibpcajpcglclefindmkaj/https:/assets.website-files.com/61f35aaad08e65b4f5a55423/64265a31b8b80c41323b4185_Winter Wellness FAQ for sector 31 March 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Fowler</dc:creator>
  <cp:keywords/>
  <dc:description/>
  <cp:lastModifiedBy>Olivia Haslam</cp:lastModifiedBy>
  <cp:revision>279</cp:revision>
  <dcterms:created xsi:type="dcterms:W3CDTF">2023-04-17T20:48:00Z</dcterms:created>
  <dcterms:modified xsi:type="dcterms:W3CDTF">2023-04-24T23:10:00Z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0x01010038FDA7B801AA6C4B899C0F0B5613788A</vt:lpwstr>
  </property>
</Properties>
</file>